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A" w:rsidRDefault="00860977" w:rsidP="000D4689">
      <w:pPr>
        <w:tabs>
          <w:tab w:val="right" w:pos="6512"/>
        </w:tabs>
        <w:rPr>
          <w:rFonts w:ascii="Bookman Old Style" w:hAnsi="Bookman Old Style"/>
        </w:rPr>
      </w:pPr>
      <w:r>
        <w:rPr>
          <w:noProof/>
        </w:rPr>
        <w:drawing>
          <wp:anchor distT="0" distB="0" distL="114300" distR="114300" simplePos="0" relativeHeight="251658240" behindDoc="0" locked="0" layoutInCell="1" allowOverlap="1">
            <wp:simplePos x="0" y="0"/>
            <wp:positionH relativeFrom="column">
              <wp:posOffset>-161290</wp:posOffset>
            </wp:positionH>
            <wp:positionV relativeFrom="paragraph">
              <wp:posOffset>-4445</wp:posOffset>
            </wp:positionV>
            <wp:extent cx="2066925" cy="1143000"/>
            <wp:effectExtent l="19050" t="0" r="9525" b="0"/>
            <wp:wrapSquare wrapText="left"/>
            <wp:docPr id="2" name="Immagine 2" descr="Colore_Dipart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e_Dipartimento"/>
                    <pic:cNvPicPr>
                      <a:picLocks noChangeAspect="1" noChangeArrowheads="1"/>
                    </pic:cNvPicPr>
                  </pic:nvPicPr>
                  <pic:blipFill>
                    <a:blip r:embed="rId7"/>
                    <a:srcRect/>
                    <a:stretch>
                      <a:fillRect/>
                    </a:stretch>
                  </pic:blipFill>
                  <pic:spPr bwMode="auto">
                    <a:xfrm>
                      <a:off x="0" y="0"/>
                      <a:ext cx="2066925" cy="114300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-161290</wp:posOffset>
            </wp:positionH>
            <wp:positionV relativeFrom="paragraph">
              <wp:posOffset>-112395</wp:posOffset>
            </wp:positionV>
            <wp:extent cx="2066925" cy="1143000"/>
            <wp:effectExtent l="19050" t="0" r="9525" b="0"/>
            <wp:wrapSquare wrapText="left"/>
            <wp:docPr id="3" name="Immagine 3" descr="Colore_Dipart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lore_Dipartimento"/>
                    <pic:cNvPicPr>
                      <a:picLocks noChangeAspect="1" noChangeArrowheads="1"/>
                    </pic:cNvPicPr>
                  </pic:nvPicPr>
                  <pic:blipFill>
                    <a:blip r:embed="rId7"/>
                    <a:srcRect/>
                    <a:stretch>
                      <a:fillRect/>
                    </a:stretch>
                  </pic:blipFill>
                  <pic:spPr bwMode="auto">
                    <a:xfrm>
                      <a:off x="0" y="0"/>
                      <a:ext cx="2066925" cy="1143000"/>
                    </a:xfrm>
                    <a:prstGeom prst="rect">
                      <a:avLst/>
                    </a:prstGeom>
                    <a:noFill/>
                  </pic:spPr>
                </pic:pic>
              </a:graphicData>
            </a:graphic>
          </wp:anchor>
        </w:drawing>
      </w:r>
      <w:r w:rsidR="0081043A">
        <w:rPr>
          <w:rFonts w:ascii="Bookman Old Style" w:hAnsi="Bookman Old Style"/>
        </w:rPr>
        <w:tab/>
      </w:r>
    </w:p>
    <w:p w:rsidR="0081043A" w:rsidRDefault="0081043A" w:rsidP="000D4689">
      <w:pPr>
        <w:rPr>
          <w:rFonts w:ascii="Bookman Old Style" w:hAnsi="Bookman Old Style"/>
        </w:rPr>
      </w:pPr>
      <w:r>
        <w:rPr>
          <w:rFonts w:ascii="Bookman Old Style" w:hAnsi="Bookman Old Style"/>
        </w:rPr>
        <w:t xml:space="preserve">                                                 </w:t>
      </w:r>
      <w:r w:rsidR="00860977">
        <w:rPr>
          <w:b/>
          <w:noProof/>
          <w:color w:val="000080"/>
        </w:rPr>
        <w:drawing>
          <wp:inline distT="0" distB="0" distL="0" distR="0">
            <wp:extent cx="1695450" cy="428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1695450" cy="428625"/>
                    </a:xfrm>
                    <a:prstGeom prst="rect">
                      <a:avLst/>
                    </a:prstGeom>
                    <a:noFill/>
                    <a:ln w="9525">
                      <a:noFill/>
                      <a:miter lim="800000"/>
                      <a:headEnd/>
                      <a:tailEnd/>
                    </a:ln>
                  </pic:spPr>
                </pic:pic>
              </a:graphicData>
            </a:graphic>
          </wp:inline>
        </w:drawing>
      </w:r>
      <w:r>
        <w:rPr>
          <w:rFonts w:ascii="Bookman Old Style" w:hAnsi="Bookman Old Style"/>
        </w:rPr>
        <w:t xml:space="preserve">    </w:t>
      </w:r>
    </w:p>
    <w:p w:rsidR="0081043A" w:rsidRDefault="0081043A" w:rsidP="000D4689">
      <w:pPr>
        <w:rPr>
          <w:rFonts w:ascii="Bookman Old Style" w:hAnsi="Bookman Old Style"/>
        </w:rPr>
      </w:pPr>
    </w:p>
    <w:p w:rsidR="0081043A" w:rsidRDefault="0081043A" w:rsidP="000D4689">
      <w:pPr>
        <w:rPr>
          <w:rFonts w:ascii="Bookman Old Style" w:hAnsi="Bookman Old Style"/>
        </w:rPr>
      </w:pPr>
    </w:p>
    <w:p w:rsidR="0081043A" w:rsidRDefault="0081043A" w:rsidP="000D4689">
      <w:pPr>
        <w:rPr>
          <w:rFonts w:ascii="Bookman Old Style" w:hAnsi="Bookman Old Style"/>
        </w:rPr>
      </w:pPr>
    </w:p>
    <w:p w:rsidR="0081043A" w:rsidRDefault="0081043A" w:rsidP="000D4689">
      <w:pPr>
        <w:rPr>
          <w:rFonts w:ascii="Bookman Old Style" w:hAnsi="Bookman Old Style"/>
        </w:rPr>
      </w:pPr>
    </w:p>
    <w:p w:rsidR="0081043A" w:rsidRDefault="0081043A" w:rsidP="000D4689">
      <w:pPr>
        <w:jc w:val="right"/>
        <w:rPr>
          <w:rFonts w:ascii="Bookman Old Style" w:hAnsi="Bookman Old Style"/>
          <w:b/>
        </w:rPr>
      </w:pPr>
    </w:p>
    <w:p w:rsidR="0081043A" w:rsidRDefault="0081043A" w:rsidP="007D528F">
      <w:pPr>
        <w:autoSpaceDE w:val="0"/>
        <w:autoSpaceDN w:val="0"/>
        <w:adjustRightInd w:val="0"/>
        <w:ind w:left="6237"/>
        <w:jc w:val="both"/>
        <w:rPr>
          <w:rFonts w:ascii="Arial Narrow" w:eastAsia="MS PGothic" w:hAnsi="Arial Narrow" w:cs="Times"/>
        </w:rPr>
      </w:pPr>
      <w:r>
        <w:rPr>
          <w:rFonts w:ascii="Arial Narrow" w:eastAsia="MS PGothic" w:hAnsi="Arial Narrow" w:cs="Times"/>
        </w:rPr>
        <w:t>Regione Lazio</w:t>
      </w:r>
    </w:p>
    <w:p w:rsidR="0081043A" w:rsidRDefault="0081043A" w:rsidP="007D528F">
      <w:pPr>
        <w:autoSpaceDE w:val="0"/>
        <w:autoSpaceDN w:val="0"/>
        <w:adjustRightInd w:val="0"/>
        <w:ind w:left="6237"/>
        <w:jc w:val="both"/>
        <w:rPr>
          <w:rFonts w:ascii="Arial Narrow" w:eastAsia="MS PGothic" w:hAnsi="Arial Narrow" w:cs="Times"/>
        </w:rPr>
      </w:pPr>
      <w:r>
        <w:rPr>
          <w:rFonts w:ascii="Arial Narrow" w:eastAsia="MS PGothic" w:hAnsi="Arial Narrow" w:cs="Times"/>
        </w:rPr>
        <w:t>Direzione Regionale Lavoro</w:t>
      </w:r>
    </w:p>
    <w:p w:rsidR="0081043A" w:rsidRDefault="0081043A" w:rsidP="007D528F">
      <w:pPr>
        <w:autoSpaceDE w:val="0"/>
        <w:autoSpaceDN w:val="0"/>
        <w:adjustRightInd w:val="0"/>
        <w:ind w:left="6237"/>
        <w:jc w:val="both"/>
        <w:rPr>
          <w:rFonts w:ascii="Arial Narrow" w:eastAsia="MS PGothic" w:hAnsi="Arial Narrow" w:cs="Times"/>
        </w:rPr>
      </w:pPr>
      <w:r>
        <w:rPr>
          <w:rFonts w:ascii="Arial Narrow" w:eastAsia="MS PGothic" w:hAnsi="Arial Narrow" w:cs="Times"/>
        </w:rPr>
        <w:t>Via Rosa Raimondi Garibaldi, 7</w:t>
      </w:r>
    </w:p>
    <w:p w:rsidR="0081043A" w:rsidRDefault="0081043A" w:rsidP="007D528F">
      <w:pPr>
        <w:autoSpaceDE w:val="0"/>
        <w:autoSpaceDN w:val="0"/>
        <w:adjustRightInd w:val="0"/>
        <w:ind w:left="6237"/>
        <w:jc w:val="both"/>
        <w:rPr>
          <w:rFonts w:ascii="Arial Narrow" w:eastAsia="MS PGothic" w:hAnsi="Arial Narrow" w:cs="Times"/>
        </w:rPr>
      </w:pPr>
      <w:r>
        <w:rPr>
          <w:rFonts w:ascii="Arial Narrow" w:eastAsia="MS PGothic" w:hAnsi="Arial Narrow" w:cs="Times"/>
        </w:rPr>
        <w:t>00145 Roma</w:t>
      </w:r>
    </w:p>
    <w:p w:rsidR="0081043A" w:rsidRDefault="0081043A" w:rsidP="000D4689">
      <w:pPr>
        <w:jc w:val="right"/>
        <w:rPr>
          <w:rFonts w:ascii="Bookman Old Style" w:hAnsi="Bookman Old Style"/>
          <w:b/>
        </w:rPr>
      </w:pPr>
    </w:p>
    <w:p w:rsidR="0081043A" w:rsidRDefault="0081043A" w:rsidP="00327C32">
      <w:pPr>
        <w:rPr>
          <w:rFonts w:ascii="Arial Narrow" w:hAnsi="Arial Narrow"/>
          <w:b/>
          <w:iCs/>
          <w:sz w:val="24"/>
          <w:szCs w:val="24"/>
        </w:rPr>
      </w:pPr>
    </w:p>
    <w:p w:rsidR="0081043A" w:rsidRPr="00327C32" w:rsidRDefault="0081043A" w:rsidP="00327C32">
      <w:pPr>
        <w:rPr>
          <w:rFonts w:ascii="Arial Narrow" w:hAnsi="Arial Narrow"/>
          <w:b/>
          <w:iCs/>
          <w:sz w:val="24"/>
          <w:szCs w:val="24"/>
        </w:rPr>
      </w:pPr>
      <w:r w:rsidRPr="00327C32">
        <w:rPr>
          <w:rFonts w:ascii="Arial Narrow" w:hAnsi="Arial Narrow"/>
          <w:b/>
          <w:iCs/>
          <w:sz w:val="24"/>
          <w:szCs w:val="24"/>
        </w:rPr>
        <w:t xml:space="preserve">ALLEGATO </w:t>
      </w:r>
      <w:r>
        <w:rPr>
          <w:rFonts w:ascii="Arial Narrow" w:hAnsi="Arial Narrow"/>
          <w:b/>
          <w:iCs/>
          <w:sz w:val="24"/>
          <w:szCs w:val="24"/>
        </w:rPr>
        <w:t>7</w:t>
      </w:r>
      <w:r w:rsidRPr="00327C32">
        <w:rPr>
          <w:rFonts w:ascii="Arial Narrow" w:hAnsi="Arial Narrow"/>
          <w:b/>
          <w:i/>
          <w:iCs/>
          <w:sz w:val="24"/>
          <w:szCs w:val="24"/>
        </w:rPr>
        <w:t xml:space="preserve"> </w:t>
      </w:r>
    </w:p>
    <w:p w:rsidR="0081043A" w:rsidRDefault="0081043A" w:rsidP="000D4689">
      <w:pPr>
        <w:rPr>
          <w:rFonts w:ascii="Arial Narrow" w:hAnsi="Arial Narrow"/>
          <w:sz w:val="24"/>
          <w:szCs w:val="24"/>
        </w:rPr>
      </w:pPr>
    </w:p>
    <w:p w:rsidR="0081043A" w:rsidRPr="00327C32" w:rsidRDefault="0081043A" w:rsidP="00327C32">
      <w:pPr>
        <w:numPr>
          <w:ilvl w:val="0"/>
          <w:numId w:val="11"/>
        </w:numPr>
        <w:rPr>
          <w:rFonts w:ascii="Arial Narrow" w:hAnsi="Arial Narrow"/>
          <w:sz w:val="24"/>
          <w:szCs w:val="24"/>
        </w:rPr>
      </w:pPr>
      <w:r w:rsidRPr="00327C32">
        <w:rPr>
          <w:rFonts w:ascii="Arial Narrow" w:hAnsi="Arial Narrow"/>
          <w:sz w:val="24"/>
          <w:szCs w:val="24"/>
        </w:rPr>
        <w:t xml:space="preserve">CATEGORIA A </w:t>
      </w:r>
    </w:p>
    <w:p w:rsidR="0081043A" w:rsidRDefault="0081043A" w:rsidP="000D4689">
      <w:pPr>
        <w:rPr>
          <w:rFonts w:ascii="Arial Narrow" w:hAnsi="Arial Narrow"/>
          <w:sz w:val="24"/>
          <w:szCs w:val="24"/>
        </w:rPr>
      </w:pPr>
    </w:p>
    <w:p w:rsidR="0081043A" w:rsidRPr="00327C32" w:rsidRDefault="0081043A" w:rsidP="00327C32">
      <w:pPr>
        <w:numPr>
          <w:ilvl w:val="0"/>
          <w:numId w:val="13"/>
        </w:numPr>
        <w:rPr>
          <w:rFonts w:ascii="Arial Narrow" w:hAnsi="Arial Narrow"/>
          <w:sz w:val="24"/>
          <w:szCs w:val="24"/>
        </w:rPr>
      </w:pPr>
      <w:r w:rsidRPr="00327C32">
        <w:rPr>
          <w:rFonts w:ascii="Arial Narrow" w:hAnsi="Arial Narrow"/>
          <w:sz w:val="24"/>
          <w:szCs w:val="24"/>
        </w:rPr>
        <w:t>CATEGORIA B</w:t>
      </w:r>
    </w:p>
    <w:p w:rsidR="0081043A" w:rsidRPr="00796B5F" w:rsidRDefault="0081043A" w:rsidP="000D4689">
      <w:pPr>
        <w:rPr>
          <w:rFonts w:ascii="Arial Narrow" w:hAnsi="Arial Narrow"/>
        </w:rPr>
      </w:pPr>
    </w:p>
    <w:p w:rsidR="0081043A" w:rsidRPr="00796B5F" w:rsidRDefault="0081043A" w:rsidP="000D4689">
      <w:pPr>
        <w:rPr>
          <w:rFonts w:ascii="Arial Narrow" w:hAnsi="Arial Narrow"/>
        </w:rPr>
      </w:pPr>
    </w:p>
    <w:p w:rsidR="0081043A" w:rsidRPr="00796B5F" w:rsidRDefault="0081043A" w:rsidP="000D4689">
      <w:pPr>
        <w:spacing w:before="100" w:beforeAutospacing="1" w:after="100" w:afterAutospacing="1"/>
        <w:jc w:val="center"/>
        <w:rPr>
          <w:rFonts w:ascii="Arial Narrow" w:hAnsi="Arial Narrow"/>
          <w:b/>
        </w:rPr>
      </w:pPr>
      <w:r w:rsidRPr="00796B5F">
        <w:rPr>
          <w:rFonts w:ascii="Arial Narrow" w:hAnsi="Arial Narrow"/>
          <w:b/>
        </w:rPr>
        <w:t>PROGRAMMA ATTUATIVO INTESA 2</w:t>
      </w:r>
    </w:p>
    <w:p w:rsidR="0081043A" w:rsidRPr="00796B5F" w:rsidRDefault="0081043A" w:rsidP="000D4689">
      <w:pPr>
        <w:spacing w:after="120"/>
        <w:jc w:val="center"/>
        <w:rPr>
          <w:rFonts w:ascii="Arial Narrow" w:eastAsia="MS PGothic" w:hAnsi="Arial Narrow" w:cs="Times"/>
          <w:b/>
          <w:i/>
        </w:rPr>
      </w:pPr>
      <w:r w:rsidRPr="00796B5F">
        <w:rPr>
          <w:rFonts w:ascii="Arial Narrow" w:eastAsia="MS PGothic" w:hAnsi="Arial Narrow" w:cs="Times"/>
          <w:b/>
        </w:rPr>
        <w:t xml:space="preserve">AVVISO PUBBLICO </w:t>
      </w:r>
    </w:p>
    <w:p w:rsidR="0081043A" w:rsidRPr="00796B5F" w:rsidRDefault="0081043A" w:rsidP="000D4689">
      <w:pPr>
        <w:spacing w:after="120"/>
        <w:jc w:val="center"/>
        <w:rPr>
          <w:rFonts w:ascii="Arial Narrow" w:eastAsia="MS PGothic" w:hAnsi="Arial Narrow" w:cs="Times"/>
          <w:i/>
        </w:rPr>
      </w:pPr>
    </w:p>
    <w:p w:rsidR="0081043A" w:rsidRPr="0048040A" w:rsidRDefault="0081043A" w:rsidP="000D4689">
      <w:pPr>
        <w:spacing w:after="120"/>
        <w:jc w:val="center"/>
        <w:rPr>
          <w:rFonts w:ascii="Arial Narrow" w:eastAsia="MS PGothic" w:hAnsi="Arial Narrow" w:cs="Times"/>
        </w:rPr>
      </w:pPr>
      <w:r w:rsidRPr="0048040A">
        <w:rPr>
          <w:rFonts w:ascii="Arial Narrow" w:eastAsia="MS PGothic" w:hAnsi="Arial Narrow" w:cs="Times"/>
          <w:i/>
        </w:rPr>
        <w:t>“</w:t>
      </w:r>
      <w:r w:rsidRPr="0048040A">
        <w:rPr>
          <w:rFonts w:ascii="Arial Narrow" w:eastAsia="MS PGothic" w:hAnsi="Arial Narrow" w:cs="Times"/>
        </w:rPr>
        <w:t xml:space="preserve">Servizi Finanziari e di Accompagnamento a Favore di  Microimprese Femminili programma “Intesa Conciliazione tempi di vita e di lavoro per il </w:t>
      </w:r>
      <w:smartTag w:uri="urn:schemas-microsoft-com:office:smarttags" w:element="metricconverter">
        <w:smartTagPr>
          <w:attr w:name="ProductID" w:val="2012”"/>
        </w:smartTagPr>
        <w:r w:rsidRPr="0048040A">
          <w:rPr>
            <w:rFonts w:ascii="Arial Narrow" w:eastAsia="MS PGothic" w:hAnsi="Arial Narrow" w:cs="Times"/>
          </w:rPr>
          <w:t>2012”</w:t>
        </w:r>
      </w:smartTag>
      <w:r w:rsidRPr="0048040A">
        <w:rPr>
          <w:rFonts w:ascii="Arial Narrow" w:eastAsia="MS PGothic" w:hAnsi="Arial Narrow" w:cs="Times"/>
        </w:rPr>
        <w:t xml:space="preserve"> Linee d’azione a) e d) “Sportelli donna per il welfare territoriale”</w:t>
      </w:r>
    </w:p>
    <w:p w:rsidR="0081043A" w:rsidRPr="002C1E46" w:rsidRDefault="0081043A" w:rsidP="00E14376">
      <w:pPr>
        <w:pStyle w:val="Nessunaspaziatura"/>
        <w:spacing w:line="360" w:lineRule="auto"/>
        <w:jc w:val="center"/>
        <w:rPr>
          <w:rStyle w:val="Enfasicorsivo"/>
          <w:b/>
          <w:i w:val="0"/>
          <w:iCs/>
          <w:sz w:val="22"/>
          <w:szCs w:val="22"/>
        </w:rPr>
      </w:pPr>
    </w:p>
    <w:p w:rsidR="0081043A" w:rsidRPr="002C1E46" w:rsidRDefault="0081043A" w:rsidP="00E14376">
      <w:pPr>
        <w:pStyle w:val="Nessunaspaziatura"/>
        <w:spacing w:line="360" w:lineRule="auto"/>
        <w:jc w:val="center"/>
        <w:rPr>
          <w:rStyle w:val="Enfasicorsivo"/>
          <w:b/>
          <w:i w:val="0"/>
          <w:iCs/>
          <w:sz w:val="22"/>
          <w:szCs w:val="22"/>
        </w:rPr>
      </w:pPr>
    </w:p>
    <w:p w:rsidR="0081043A" w:rsidRDefault="0081043A" w:rsidP="00E14376">
      <w:pPr>
        <w:pStyle w:val="Nessunaspaziatura"/>
        <w:spacing w:line="360" w:lineRule="auto"/>
        <w:jc w:val="center"/>
        <w:rPr>
          <w:rFonts w:ascii="Arial Narrow" w:eastAsia="MS PGothic" w:hAnsi="Arial Narrow" w:cs="Times"/>
          <w:b/>
          <w:sz w:val="20"/>
          <w:szCs w:val="20"/>
          <w:lang w:eastAsia="it-IT"/>
        </w:rPr>
      </w:pPr>
    </w:p>
    <w:p w:rsidR="0081043A" w:rsidRDefault="0081043A" w:rsidP="00E14376">
      <w:pPr>
        <w:pStyle w:val="Nessunaspaziatura"/>
        <w:spacing w:line="360" w:lineRule="auto"/>
        <w:jc w:val="center"/>
        <w:rPr>
          <w:rFonts w:ascii="Arial Narrow" w:eastAsia="MS PGothic" w:hAnsi="Arial Narrow" w:cs="Times"/>
          <w:b/>
          <w:sz w:val="20"/>
          <w:szCs w:val="20"/>
          <w:lang w:eastAsia="it-IT"/>
        </w:rPr>
      </w:pPr>
    </w:p>
    <w:p w:rsidR="0081043A" w:rsidRDefault="0081043A" w:rsidP="00E14376">
      <w:pPr>
        <w:pStyle w:val="Nessunaspaziatura"/>
        <w:spacing w:line="360" w:lineRule="auto"/>
        <w:jc w:val="center"/>
        <w:rPr>
          <w:rFonts w:ascii="Arial Narrow" w:eastAsia="MS PGothic" w:hAnsi="Arial Narrow" w:cs="Times"/>
          <w:b/>
          <w:sz w:val="20"/>
          <w:szCs w:val="20"/>
          <w:lang w:eastAsia="it-IT"/>
        </w:rPr>
      </w:pPr>
    </w:p>
    <w:p w:rsidR="0081043A" w:rsidRDefault="0081043A" w:rsidP="00E14376">
      <w:pPr>
        <w:pStyle w:val="Nessunaspaziatura"/>
        <w:spacing w:line="360" w:lineRule="auto"/>
        <w:jc w:val="center"/>
        <w:rPr>
          <w:rFonts w:ascii="Arial Narrow" w:eastAsia="MS PGothic" w:hAnsi="Arial Narrow" w:cs="Times"/>
          <w:b/>
          <w:sz w:val="20"/>
          <w:szCs w:val="20"/>
          <w:lang w:eastAsia="it-IT"/>
        </w:rPr>
      </w:pPr>
    </w:p>
    <w:p w:rsidR="0081043A" w:rsidRDefault="0081043A" w:rsidP="00E14376">
      <w:pPr>
        <w:pStyle w:val="Nessunaspaziatura"/>
        <w:spacing w:line="360" w:lineRule="auto"/>
        <w:jc w:val="center"/>
        <w:rPr>
          <w:rFonts w:ascii="Arial Narrow" w:eastAsia="MS PGothic" w:hAnsi="Arial Narrow" w:cs="Times"/>
          <w:b/>
          <w:sz w:val="20"/>
          <w:szCs w:val="20"/>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r w:rsidRPr="00BF30F0">
        <w:rPr>
          <w:rFonts w:ascii="Arial Narrow" w:eastAsia="MS PGothic" w:hAnsi="Arial Narrow" w:cs="Times"/>
          <w:b/>
          <w:sz w:val="22"/>
          <w:szCs w:val="22"/>
          <w:lang w:eastAsia="it-IT"/>
        </w:rPr>
        <w:t>Dichiarazione insussistenza conflitto di interessi e clausola anti pantouflage</w:t>
      </w: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Pr="00BF30F0" w:rsidRDefault="0081043A" w:rsidP="00E14376">
      <w:pPr>
        <w:pStyle w:val="Nessunaspaziatura"/>
        <w:spacing w:line="360" w:lineRule="auto"/>
        <w:jc w:val="center"/>
        <w:rPr>
          <w:rFonts w:ascii="Arial Narrow" w:eastAsia="MS PGothic" w:hAnsi="Arial Narrow" w:cs="Times"/>
          <w:b/>
          <w:sz w:val="22"/>
          <w:szCs w:val="22"/>
          <w:lang w:eastAsia="it-IT"/>
        </w:rPr>
      </w:pPr>
    </w:p>
    <w:p w:rsidR="0081043A" w:rsidRPr="00E14376" w:rsidRDefault="0081043A" w:rsidP="00E14376">
      <w:pPr>
        <w:pStyle w:val="Nessunaspaziatura"/>
        <w:spacing w:line="360" w:lineRule="auto"/>
        <w:jc w:val="center"/>
        <w:rPr>
          <w:rFonts w:ascii="Arial Narrow" w:eastAsia="MS PGothic" w:hAnsi="Arial Narrow" w:cs="Times"/>
          <w:i/>
          <w:sz w:val="20"/>
          <w:szCs w:val="20"/>
          <w:lang w:eastAsia="it-IT"/>
        </w:rPr>
      </w:pPr>
    </w:p>
    <w:p w:rsidR="0081043A" w:rsidRPr="00F4062E" w:rsidRDefault="0081043A" w:rsidP="00F4062E">
      <w:pPr>
        <w:pStyle w:val="Paragrafoelenco"/>
        <w:widowControl w:val="0"/>
        <w:numPr>
          <w:ilvl w:val="0"/>
          <w:numId w:val="8"/>
        </w:numPr>
        <w:ind w:left="426"/>
        <w:jc w:val="both"/>
        <w:rPr>
          <w:rFonts w:ascii="Arial Narrow" w:eastAsia="MS PGothic" w:hAnsi="Arial Narrow" w:cs="Times"/>
          <w:sz w:val="20"/>
          <w:szCs w:val="20"/>
          <w:lang w:eastAsia="it-IT"/>
        </w:rPr>
      </w:pPr>
      <w:r w:rsidRPr="00F4062E">
        <w:rPr>
          <w:rFonts w:ascii="Arial Narrow" w:eastAsia="MS PGothic" w:hAnsi="Arial Narrow" w:cs="Times"/>
          <w:sz w:val="20"/>
          <w:szCs w:val="20"/>
          <w:lang w:eastAsia="it-IT"/>
        </w:rPr>
        <w:t xml:space="preserve">Oggetto: dichiarazione sostitutiva ai sensi del DPR n. 445/2000 e smi. Conflitto d’interessi e clausola anti plantouflage. AVVISO PUBBLICO </w:t>
      </w:r>
      <w:r>
        <w:rPr>
          <w:rFonts w:ascii="Arial Narrow" w:eastAsia="MS PGothic" w:hAnsi="Arial Narrow" w:cs="Times"/>
          <w:sz w:val="20"/>
          <w:szCs w:val="20"/>
          <w:lang w:eastAsia="it-IT"/>
        </w:rPr>
        <w:t xml:space="preserve"> </w:t>
      </w:r>
      <w:r w:rsidRPr="00F4062E">
        <w:rPr>
          <w:rFonts w:ascii="Arial Narrow" w:eastAsia="MS PGothic" w:hAnsi="Arial Narrow" w:cs="Times"/>
          <w:sz w:val="20"/>
          <w:szCs w:val="20"/>
          <w:lang w:eastAsia="it-IT"/>
        </w:rPr>
        <w:t xml:space="preserve">“Servizi Finanziari e di Accompagnamento a Favore di  Microimprese Femminili programma “Intesa Conciliazione tempi di vita e di lavoro per il </w:t>
      </w:r>
      <w:smartTag w:uri="urn:schemas-microsoft-com:office:smarttags" w:element="metricconverter">
        <w:smartTagPr>
          <w:attr w:name="ProductID" w:val="2012”"/>
        </w:smartTagPr>
        <w:r w:rsidRPr="00F4062E">
          <w:rPr>
            <w:rFonts w:ascii="Arial Narrow" w:eastAsia="MS PGothic" w:hAnsi="Arial Narrow" w:cs="Times"/>
            <w:sz w:val="20"/>
            <w:szCs w:val="20"/>
            <w:lang w:eastAsia="it-IT"/>
          </w:rPr>
          <w:t>2012”</w:t>
        </w:r>
      </w:smartTag>
      <w:r w:rsidRPr="00F4062E">
        <w:rPr>
          <w:rFonts w:ascii="Arial Narrow" w:eastAsia="MS PGothic" w:hAnsi="Arial Narrow" w:cs="Times"/>
          <w:sz w:val="20"/>
          <w:szCs w:val="20"/>
          <w:lang w:eastAsia="it-IT"/>
        </w:rPr>
        <w:t xml:space="preserve"> Linee d’azione a) e d) “Sportelli donna per il welfare territoriale”</w:t>
      </w:r>
    </w:p>
    <w:p w:rsidR="0081043A" w:rsidRPr="00E14376" w:rsidRDefault="0081043A" w:rsidP="00E14376">
      <w:pPr>
        <w:spacing w:before="120" w:after="120" w:line="480" w:lineRule="auto"/>
        <w:jc w:val="both"/>
        <w:rPr>
          <w:rFonts w:ascii="Arial Narrow" w:eastAsia="MS PGothic" w:hAnsi="Arial Narrow" w:cs="Times"/>
        </w:rPr>
      </w:pPr>
      <w:r w:rsidRPr="00E14376">
        <w:rPr>
          <w:rFonts w:ascii="Arial Narrow" w:eastAsia="MS PGothic" w:hAnsi="Arial Narrow" w:cs="Times"/>
        </w:rPr>
        <w:t>VISTI:</w:t>
      </w:r>
    </w:p>
    <w:p w:rsidR="0081043A" w:rsidRPr="00E14376" w:rsidRDefault="0081043A" w:rsidP="00E14376">
      <w:pPr>
        <w:pStyle w:val="Paragrafoelenco"/>
        <w:widowControl w:val="0"/>
        <w:numPr>
          <w:ilvl w:val="0"/>
          <w:numId w:val="8"/>
        </w:numPr>
        <w:spacing w:after="0" w:line="240" w:lineRule="auto"/>
        <w:ind w:left="426"/>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la legge </w:t>
      </w:r>
      <w:smartTag w:uri="urn:schemas-microsoft-com:office:smarttags" w:element="date">
        <w:smartTagPr>
          <w:attr w:name="ls" w:val="trans"/>
          <w:attr w:name="Month" w:val="11"/>
          <w:attr w:name="Day" w:val="6"/>
          <w:attr w:name="Year" w:val="2012"/>
        </w:smartTagPr>
        <w:r w:rsidRPr="00E14376">
          <w:rPr>
            <w:rFonts w:ascii="Arial Narrow" w:eastAsia="MS PGothic" w:hAnsi="Arial Narrow" w:cs="Times"/>
            <w:sz w:val="20"/>
            <w:szCs w:val="20"/>
            <w:lang w:eastAsia="it-IT"/>
          </w:rPr>
          <w:t>6 novembre 2012</w:t>
        </w:r>
      </w:smartTag>
      <w:r w:rsidRPr="00E14376">
        <w:rPr>
          <w:rFonts w:ascii="Arial Narrow" w:eastAsia="MS PGothic" w:hAnsi="Arial Narrow" w:cs="Times"/>
          <w:sz w:val="20"/>
          <w:szCs w:val="20"/>
          <w:lang w:eastAsia="it-IT"/>
        </w:rPr>
        <w:t xml:space="preserve"> , n. 190 “Disposizioni per la prevenzione e la repressione della corruzione e dell'illegalità nella pubblica amministrazione” e s.m.i., in particolare, l’art. 1, comma 9;</w:t>
      </w:r>
    </w:p>
    <w:p w:rsidR="0081043A" w:rsidRPr="00E14376" w:rsidRDefault="0081043A" w:rsidP="00E14376">
      <w:pPr>
        <w:ind w:left="426"/>
        <w:jc w:val="both"/>
        <w:rPr>
          <w:rFonts w:ascii="Arial Narrow" w:eastAsia="MS PGothic" w:hAnsi="Arial Narrow" w:cs="Times"/>
        </w:rPr>
      </w:pPr>
    </w:p>
    <w:p w:rsidR="0081043A" w:rsidRPr="00E14376" w:rsidRDefault="0081043A" w:rsidP="00E14376">
      <w:pPr>
        <w:pStyle w:val="Paragrafoelenco"/>
        <w:widowControl w:val="0"/>
        <w:numPr>
          <w:ilvl w:val="0"/>
          <w:numId w:val="8"/>
        </w:numPr>
        <w:spacing w:after="0" w:line="240" w:lineRule="auto"/>
        <w:ind w:left="426"/>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il decreto del Presidente della Repubblica </w:t>
      </w:r>
      <w:smartTag w:uri="urn:schemas-microsoft-com:office:smarttags" w:element="date">
        <w:smartTagPr>
          <w:attr w:name="ls" w:val="trans"/>
          <w:attr w:name="Month" w:val="12"/>
          <w:attr w:name="Day" w:val="28"/>
          <w:attr w:name="Year" w:val="2000"/>
        </w:smartTagPr>
        <w:r w:rsidRPr="00E14376">
          <w:rPr>
            <w:rFonts w:ascii="Arial Narrow" w:eastAsia="MS PGothic" w:hAnsi="Arial Narrow" w:cs="Times"/>
            <w:sz w:val="20"/>
            <w:szCs w:val="20"/>
            <w:lang w:eastAsia="it-IT"/>
          </w:rPr>
          <w:t>28 dicembre 2000</w:t>
        </w:r>
      </w:smartTag>
      <w:r w:rsidRPr="00E14376">
        <w:rPr>
          <w:rFonts w:ascii="Arial Narrow" w:eastAsia="MS PGothic" w:hAnsi="Arial Narrow" w:cs="Times"/>
          <w:sz w:val="20"/>
          <w:szCs w:val="20"/>
          <w:lang w:eastAsia="it-IT"/>
        </w:rPr>
        <w:t>, n. 445 “Testo unico delle disposizioni legislative e regolamentari in materia di documentazione amministrativa” e s.m.i.;</w:t>
      </w:r>
    </w:p>
    <w:p w:rsidR="0081043A" w:rsidRPr="00E14376" w:rsidRDefault="0081043A" w:rsidP="00E14376">
      <w:pPr>
        <w:ind w:left="426"/>
        <w:jc w:val="both"/>
        <w:rPr>
          <w:rFonts w:ascii="Arial Narrow" w:eastAsia="MS PGothic" w:hAnsi="Arial Narrow" w:cs="Times"/>
        </w:rPr>
      </w:pPr>
    </w:p>
    <w:p w:rsidR="0081043A" w:rsidRPr="00E14376" w:rsidRDefault="0081043A" w:rsidP="00E14376">
      <w:pPr>
        <w:pStyle w:val="Paragrafoelenco"/>
        <w:widowControl w:val="0"/>
        <w:numPr>
          <w:ilvl w:val="0"/>
          <w:numId w:val="8"/>
        </w:numPr>
        <w:spacing w:after="0" w:line="240" w:lineRule="auto"/>
        <w:ind w:left="426"/>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la deliberazione della Giunta regionale </w:t>
      </w:r>
      <w:smartTag w:uri="urn:schemas-microsoft-com:office:smarttags" w:element="date">
        <w:smartTagPr>
          <w:attr w:name="ls" w:val="trans"/>
          <w:attr w:name="Month" w:val="2"/>
          <w:attr w:name="Day" w:val="10"/>
          <w:attr w:name="Year" w:val="2015"/>
        </w:smartTagPr>
        <w:r w:rsidRPr="00E14376">
          <w:rPr>
            <w:rFonts w:ascii="Arial Narrow" w:eastAsia="MS PGothic" w:hAnsi="Arial Narrow" w:cs="Times"/>
            <w:sz w:val="20"/>
            <w:szCs w:val="20"/>
            <w:lang w:eastAsia="it-IT"/>
          </w:rPr>
          <w:t>10 febbraio 2015</w:t>
        </w:r>
      </w:smartTag>
      <w:r w:rsidRPr="00E14376">
        <w:rPr>
          <w:rFonts w:ascii="Arial Narrow" w:eastAsia="MS PGothic" w:hAnsi="Arial Narrow" w:cs="Times"/>
          <w:sz w:val="20"/>
          <w:szCs w:val="20"/>
          <w:lang w:eastAsia="it-IT"/>
        </w:rPr>
        <w:t xml:space="preserve"> n. 49 ”Adozione del Piano Triennale di Prevenzione della Corruzione e del Programma Triennale per la Trasparenza e l'Integrità per gli anni </w:t>
      </w:r>
      <w:smartTag w:uri="urn:schemas-microsoft-com:office:smarttags" w:element="metricconverter">
        <w:smartTagPr>
          <w:attr w:name="ProductID" w:val="2017”"/>
        </w:smartTagPr>
        <w:smartTag w:uri="urn:schemas-microsoft-com:office:smarttags" w:element="phone">
          <w:smartTagPr>
            <w:attr w:name="ls" w:val="trans"/>
          </w:smartTagPr>
          <w:r w:rsidRPr="00E14376">
            <w:rPr>
              <w:rFonts w:ascii="Arial Narrow" w:eastAsia="MS PGothic" w:hAnsi="Arial Narrow" w:cs="Times"/>
              <w:sz w:val="20"/>
              <w:szCs w:val="20"/>
              <w:lang w:eastAsia="it-IT"/>
            </w:rPr>
            <w:t>2015-</w:t>
          </w:r>
          <w:smartTag w:uri="urn:schemas-microsoft-com:office:smarttags" w:element="metricconverter">
            <w:smartTagPr>
              <w:attr w:name="ProductID" w:val="2017”"/>
            </w:smartTagPr>
            <w:smartTag w:uri="urn:schemas-microsoft-com:office:smarttags" w:element="metricconverter">
              <w:smartTagPr>
                <w:attr w:name="ProductID" w:val="2017”"/>
              </w:smartTagPr>
              <w:r w:rsidRPr="00E14376">
                <w:rPr>
                  <w:rFonts w:ascii="Arial Narrow" w:eastAsia="MS PGothic" w:hAnsi="Arial Narrow" w:cs="Times"/>
                  <w:sz w:val="20"/>
                  <w:szCs w:val="20"/>
                  <w:lang w:eastAsia="it-IT"/>
                </w:rPr>
                <w:t>2017</w:t>
              </w:r>
            </w:smartTag>
            <w:r w:rsidRPr="00E14376">
              <w:rPr>
                <w:rFonts w:ascii="Arial Narrow" w:eastAsia="MS PGothic" w:hAnsi="Arial Narrow" w:cs="Times"/>
                <w:sz w:val="20"/>
                <w:szCs w:val="20"/>
                <w:lang w:eastAsia="it-IT"/>
              </w:rPr>
              <w:t>”</w:t>
            </w:r>
          </w:smartTag>
        </w:smartTag>
      </w:smartTag>
      <w:r w:rsidRPr="00E14376">
        <w:rPr>
          <w:rFonts w:ascii="Arial Narrow" w:eastAsia="MS PGothic" w:hAnsi="Arial Narrow" w:cs="Times"/>
          <w:sz w:val="20"/>
          <w:szCs w:val="20"/>
          <w:lang w:eastAsia="it-IT"/>
        </w:rPr>
        <w:t>;</w:t>
      </w:r>
    </w:p>
    <w:p w:rsidR="0081043A" w:rsidRPr="00E14376" w:rsidRDefault="0081043A" w:rsidP="00E14376">
      <w:pPr>
        <w:spacing w:before="120" w:after="120" w:line="480" w:lineRule="auto"/>
        <w:jc w:val="both"/>
        <w:rPr>
          <w:rFonts w:ascii="Arial Narrow" w:eastAsia="MS PGothic" w:hAnsi="Arial Narrow" w:cs="Times"/>
        </w:rPr>
      </w:pPr>
      <w:r w:rsidRPr="00E14376">
        <w:rPr>
          <w:rFonts w:ascii="Arial Narrow" w:eastAsia="MS PGothic" w:hAnsi="Arial Narrow" w:cs="Times"/>
        </w:rPr>
        <w:t>il/la sottoscritto/a _____________________________________________________________________</w:t>
      </w:r>
    </w:p>
    <w:p w:rsidR="0081043A" w:rsidRDefault="0081043A" w:rsidP="00A22D7C">
      <w:pPr>
        <w:pStyle w:val="Nessunaspaziatura"/>
        <w:spacing w:line="360" w:lineRule="auto"/>
        <w:ind w:left="567"/>
        <w:jc w:val="both"/>
        <w:rPr>
          <w:rFonts w:ascii="Arial Narrow" w:eastAsia="MS PGothic" w:hAnsi="Arial Narrow" w:cs="Times"/>
          <w:sz w:val="20"/>
          <w:szCs w:val="20"/>
          <w:lang w:eastAsia="it-IT"/>
        </w:rPr>
      </w:pPr>
      <w:r w:rsidRPr="00A22D7C">
        <w:rPr>
          <w:rFonts w:ascii="Arial Narrow" w:eastAsia="MS PGothic" w:hAnsi="Arial Narrow" w:cs="Times"/>
          <w:sz w:val="20"/>
          <w:szCs w:val="20"/>
          <w:lang w:eastAsia="it-IT"/>
        </w:rPr>
        <w:t xml:space="preserve">nato/a il__________________________ a ____________________ Prov. ______residente a _______________________________________________.Prov.______,via_____________________________________________________________n°________ CF:_____________________________________ in qualità di Legale rappresentante/ o suo delegato (ai sensi della delega in allegato) </w:t>
      </w:r>
    </w:p>
    <w:p w:rsidR="0081043A" w:rsidRDefault="0081043A" w:rsidP="00A22D7C">
      <w:pPr>
        <w:pStyle w:val="Nessunaspaziatura"/>
        <w:spacing w:line="360" w:lineRule="auto"/>
        <w:ind w:left="567"/>
        <w:jc w:val="both"/>
        <w:rPr>
          <w:rFonts w:ascii="Arial Narrow" w:eastAsia="MS PGothic" w:hAnsi="Arial Narrow" w:cs="Times"/>
          <w:sz w:val="20"/>
          <w:szCs w:val="20"/>
          <w:lang w:eastAsia="it-IT"/>
        </w:rPr>
      </w:pPr>
      <w:r>
        <w:rPr>
          <w:rFonts w:ascii="Arial Narrow" w:eastAsia="MS PGothic" w:hAnsi="Arial Narrow" w:cs="Times"/>
          <w:sz w:val="20"/>
          <w:szCs w:val="20"/>
          <w:lang w:eastAsia="it-IT"/>
        </w:rPr>
        <w:t>(</w:t>
      </w:r>
      <w:r w:rsidRPr="002B3C4C">
        <w:rPr>
          <w:rFonts w:ascii="Arial Narrow" w:eastAsia="MS PGothic" w:hAnsi="Arial Narrow" w:cs="Times"/>
          <w:sz w:val="20"/>
          <w:szCs w:val="20"/>
          <w:lang w:eastAsia="it-IT"/>
        </w:rPr>
        <w:t>barrare la situazione di interesse</w:t>
      </w:r>
      <w:r>
        <w:rPr>
          <w:rFonts w:ascii="Arial Narrow" w:eastAsia="MS PGothic" w:hAnsi="Arial Narrow" w:cs="Times"/>
          <w:sz w:val="20"/>
          <w:szCs w:val="20"/>
          <w:lang w:eastAsia="it-IT"/>
        </w:rPr>
        <w:t>)</w:t>
      </w:r>
    </w:p>
    <w:p w:rsidR="0081043A" w:rsidRDefault="0081043A" w:rsidP="002B3C4C">
      <w:pPr>
        <w:pStyle w:val="Nessunaspaziatura"/>
        <w:numPr>
          <w:ilvl w:val="0"/>
          <w:numId w:val="15"/>
        </w:numPr>
        <w:spacing w:line="360" w:lineRule="auto"/>
        <w:jc w:val="both"/>
        <w:rPr>
          <w:rFonts w:ascii="Arial Narrow" w:eastAsia="MS PGothic" w:hAnsi="Arial Narrow" w:cs="Times"/>
          <w:sz w:val="20"/>
          <w:szCs w:val="20"/>
          <w:lang w:eastAsia="it-IT"/>
        </w:rPr>
      </w:pPr>
      <w:r w:rsidRPr="0026760F">
        <w:rPr>
          <w:rFonts w:ascii="Arial Narrow" w:eastAsia="MS PGothic" w:hAnsi="Arial Narrow" w:cs="Times"/>
          <w:sz w:val="20"/>
          <w:szCs w:val="20"/>
          <w:lang w:eastAsia="it-IT"/>
        </w:rPr>
        <w:tab/>
        <w:t>dell</w:t>
      </w:r>
      <w:r>
        <w:rPr>
          <w:rFonts w:ascii="Arial Narrow" w:eastAsia="MS PGothic" w:hAnsi="Arial Narrow" w:cs="Times"/>
          <w:sz w:val="20"/>
          <w:szCs w:val="20"/>
          <w:lang w:eastAsia="it-IT"/>
        </w:rPr>
        <w:t xml:space="preserve">a </w:t>
      </w:r>
      <w:r w:rsidRPr="00175F44">
        <w:rPr>
          <w:rFonts w:ascii="Arial Narrow" w:eastAsia="MS PGothic" w:hAnsi="Arial Narrow" w:cs="Times"/>
          <w:sz w:val="20"/>
          <w:szCs w:val="20"/>
          <w:lang w:eastAsia="it-IT"/>
        </w:rPr>
        <w:t xml:space="preserve">micro impresa </w:t>
      </w:r>
      <w:r w:rsidRPr="0026760F">
        <w:rPr>
          <w:rFonts w:ascii="Arial Narrow" w:eastAsia="MS PGothic" w:hAnsi="Arial Narrow" w:cs="Times"/>
          <w:sz w:val="20"/>
          <w:szCs w:val="20"/>
          <w:lang w:eastAsia="it-IT"/>
        </w:rPr>
        <w:t xml:space="preserve">  denominata _____________________________________________ con sede legale in…………………………… via …………….….…..n……………………...partita IVA………….e cod. fisc……………….e .iscritta alla camera di commercio, industria, artigianato di…........al n………………del registro delle  imprese di………….( solo per le imprese con sede legale in ITALIA);</w:t>
      </w:r>
    </w:p>
    <w:p w:rsidR="0081043A" w:rsidRPr="002B3C4C" w:rsidRDefault="0081043A" w:rsidP="002B3C4C">
      <w:pPr>
        <w:pStyle w:val="Nessunaspaziatura"/>
        <w:numPr>
          <w:ilvl w:val="0"/>
          <w:numId w:val="15"/>
        </w:numPr>
        <w:spacing w:line="360" w:lineRule="auto"/>
        <w:jc w:val="both"/>
        <w:rPr>
          <w:rFonts w:ascii="Arial Narrow" w:eastAsia="MS PGothic" w:hAnsi="Arial Narrow" w:cs="Times"/>
          <w:sz w:val="20"/>
          <w:szCs w:val="20"/>
          <w:lang w:eastAsia="it-IT"/>
        </w:rPr>
      </w:pPr>
      <w:r w:rsidRPr="002B3C4C">
        <w:rPr>
          <w:rFonts w:ascii="Arial Narrow" w:eastAsia="MS PGothic" w:hAnsi="Arial Narrow" w:cs="Times"/>
          <w:sz w:val="20"/>
          <w:szCs w:val="20"/>
          <w:lang w:eastAsia="it-IT"/>
        </w:rPr>
        <w:t>Della micro impresa da costituire denominata…………………….……………………………………………………</w:t>
      </w:r>
    </w:p>
    <w:p w:rsidR="0081043A" w:rsidRDefault="0081043A" w:rsidP="002B3C4C">
      <w:pPr>
        <w:rPr>
          <w:rFonts w:ascii="Arial Narrow" w:eastAsia="MS PGothic" w:hAnsi="Arial Narrow" w:cs="Times"/>
        </w:rPr>
      </w:pPr>
    </w:p>
    <w:p w:rsidR="0081043A" w:rsidRPr="00D42A59" w:rsidRDefault="0081043A" w:rsidP="002B3C4C">
      <w:pPr>
        <w:rPr>
          <w:rFonts w:ascii="Arial Narrow" w:eastAsia="MS PGothic" w:hAnsi="Arial Narrow" w:cs="Times"/>
        </w:rPr>
      </w:pPr>
      <w:r w:rsidRPr="00D42A59">
        <w:rPr>
          <w:rFonts w:ascii="Arial Narrow" w:eastAsia="MS PGothic" w:hAnsi="Arial Narrow" w:cs="Times"/>
        </w:rPr>
        <w:t>Forma giuridica………………....................................................................</w:t>
      </w:r>
      <w:r>
        <w:rPr>
          <w:rFonts w:ascii="Arial Narrow" w:eastAsia="MS PGothic" w:hAnsi="Arial Narrow" w:cs="Times"/>
        </w:rPr>
        <w:t>............................................................................................</w:t>
      </w:r>
    </w:p>
    <w:p w:rsidR="0081043A" w:rsidRPr="00D42A59" w:rsidRDefault="0081043A" w:rsidP="002B3C4C">
      <w:pPr>
        <w:rPr>
          <w:rFonts w:ascii="Arial Narrow" w:eastAsia="MS PGothic" w:hAnsi="Arial Narrow" w:cs="Times"/>
        </w:rPr>
      </w:pPr>
    </w:p>
    <w:p w:rsidR="0081043A" w:rsidRPr="00D42A59" w:rsidRDefault="0081043A" w:rsidP="002B3C4C">
      <w:pPr>
        <w:rPr>
          <w:rFonts w:ascii="Arial Narrow" w:eastAsia="MS PGothic" w:hAnsi="Arial Narrow" w:cs="Times"/>
        </w:rPr>
      </w:pPr>
      <w:r w:rsidRPr="00D42A59">
        <w:rPr>
          <w:rFonts w:ascii="Arial Narrow" w:eastAsia="MS PGothic" w:hAnsi="Arial Narrow" w:cs="Times"/>
        </w:rPr>
        <w:t>con sede legale in:</w:t>
      </w:r>
    </w:p>
    <w:p w:rsidR="0081043A" w:rsidRPr="00D42A59" w:rsidRDefault="0081043A" w:rsidP="002B3C4C">
      <w:pPr>
        <w:rPr>
          <w:rFonts w:ascii="Arial Narrow" w:eastAsia="MS PGothic" w:hAnsi="Arial Narrow" w:cs="Times"/>
        </w:rPr>
      </w:pPr>
    </w:p>
    <w:p w:rsidR="0081043A" w:rsidRDefault="0081043A" w:rsidP="002B3C4C">
      <w:pPr>
        <w:rPr>
          <w:rFonts w:ascii="Arial Narrow" w:eastAsia="MS PGothic" w:hAnsi="Arial Narrow" w:cs="Times"/>
        </w:rPr>
      </w:pPr>
      <w:r w:rsidRPr="00D42A59">
        <w:rPr>
          <w:rFonts w:ascii="Arial Narrow" w:eastAsia="MS PGothic" w:hAnsi="Arial Narrow" w:cs="Times"/>
        </w:rPr>
        <w:t>Via/Piazza……………………………………………………………………………………………………….………….. n°……………………………Comune …………………………………….………………………………………………..CAP…………………Provincia…………………</w:t>
      </w:r>
      <w:r w:rsidRPr="002B3C4C">
        <w:rPr>
          <w:rFonts w:ascii="Arial Narrow" w:eastAsia="MS PGothic" w:hAnsi="Arial Narrow" w:cs="Times"/>
        </w:rPr>
        <w:t xml:space="preserve"> </w:t>
      </w:r>
    </w:p>
    <w:p w:rsidR="0081043A" w:rsidRDefault="0081043A" w:rsidP="002B3C4C">
      <w:pPr>
        <w:rPr>
          <w:rFonts w:ascii="Arial Narrow" w:eastAsia="MS PGothic" w:hAnsi="Arial Narrow" w:cs="Times"/>
        </w:rPr>
      </w:pPr>
    </w:p>
    <w:p w:rsidR="0081043A" w:rsidRDefault="0081043A" w:rsidP="002B3C4C">
      <w:pPr>
        <w:rPr>
          <w:rFonts w:ascii="Arial Narrow" w:eastAsia="MS PGothic" w:hAnsi="Arial Narrow" w:cs="Times"/>
        </w:rPr>
      </w:pPr>
      <w:r w:rsidRPr="002B3C4C">
        <w:rPr>
          <w:rFonts w:ascii="Arial Narrow" w:eastAsia="MS PGothic" w:hAnsi="Arial Narrow" w:cs="Times"/>
        </w:rPr>
        <w:t>e nel ruolo di (barrare la situazione di interesse)</w:t>
      </w:r>
    </w:p>
    <w:p w:rsidR="0081043A" w:rsidRPr="00A22D7C" w:rsidRDefault="0081043A" w:rsidP="00A22D7C">
      <w:pPr>
        <w:pStyle w:val="Nessunaspaziatura"/>
        <w:spacing w:line="360" w:lineRule="auto"/>
        <w:ind w:left="567"/>
        <w:jc w:val="both"/>
        <w:rPr>
          <w:rFonts w:ascii="Arial Narrow" w:eastAsia="MS PGothic" w:hAnsi="Arial Narrow" w:cs="Times"/>
          <w:sz w:val="20"/>
          <w:szCs w:val="20"/>
          <w:lang w:eastAsia="it-IT"/>
        </w:rPr>
      </w:pPr>
    </w:p>
    <w:p w:rsidR="0081043A" w:rsidRPr="00E14376" w:rsidRDefault="0081043A" w:rsidP="00E14376">
      <w:pPr>
        <w:pStyle w:val="Nessunaspaziatura"/>
        <w:numPr>
          <w:ilvl w:val="0"/>
          <w:numId w:val="5"/>
        </w:numPr>
        <w:spacing w:line="36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titolare, </w:t>
      </w:r>
    </w:p>
    <w:p w:rsidR="0081043A" w:rsidRPr="00E14376" w:rsidRDefault="0081043A" w:rsidP="00E14376">
      <w:pPr>
        <w:pStyle w:val="Nessunaspaziatura"/>
        <w:numPr>
          <w:ilvl w:val="0"/>
          <w:numId w:val="5"/>
        </w:numPr>
        <w:spacing w:line="36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amministratore,</w:t>
      </w:r>
    </w:p>
    <w:p w:rsidR="0081043A" w:rsidRPr="00E14376" w:rsidRDefault="0081043A" w:rsidP="00E14376">
      <w:pPr>
        <w:pStyle w:val="Nessunaspaziatura"/>
        <w:numPr>
          <w:ilvl w:val="0"/>
          <w:numId w:val="5"/>
        </w:numPr>
        <w:spacing w:line="36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socio </w:t>
      </w:r>
    </w:p>
    <w:p w:rsidR="0081043A" w:rsidRPr="00E14376" w:rsidRDefault="0081043A" w:rsidP="00E14376">
      <w:pPr>
        <w:pStyle w:val="Nessunaspaziatura"/>
        <w:numPr>
          <w:ilvl w:val="0"/>
          <w:numId w:val="5"/>
        </w:numPr>
        <w:spacing w:line="36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dipendente</w:t>
      </w:r>
    </w:p>
    <w:p w:rsidR="0081043A" w:rsidRPr="00E14376" w:rsidRDefault="0081043A" w:rsidP="00E14376">
      <w:pPr>
        <w:pStyle w:val="Nessunaspaziatura"/>
        <w:spacing w:before="120" w:after="120" w:line="48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dichiara ai sensi del DPR 445/2000 sotto la sua personale responsabilità e consapevole delle conseguenze penali, civili e amministrative cui va incontro in caso di dichiarazioni mendaci:  </w:t>
      </w:r>
    </w:p>
    <w:p w:rsidR="0081043A" w:rsidRPr="00E14376" w:rsidRDefault="0081043A" w:rsidP="00E14376">
      <w:pPr>
        <w:pStyle w:val="Nessunaspaziatura"/>
        <w:numPr>
          <w:ilvl w:val="0"/>
          <w:numId w:val="7"/>
        </w:numPr>
        <w:spacing w:before="120" w:after="120" w:line="48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la non sussistenza di relazioni di parentela o affinità con i dirigenti e i dipendenti della Direzione regionale Lavoro;  </w:t>
      </w:r>
    </w:p>
    <w:p w:rsidR="0081043A" w:rsidRPr="00E14376" w:rsidRDefault="0081043A" w:rsidP="00E14376">
      <w:pPr>
        <w:pStyle w:val="Nessunaspaziatura"/>
        <w:spacing w:before="120" w:after="120" w:line="48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(ovvero)</w:t>
      </w:r>
    </w:p>
    <w:p w:rsidR="0081043A" w:rsidRPr="00E14376" w:rsidRDefault="0081043A" w:rsidP="00E14376">
      <w:pPr>
        <w:pStyle w:val="Nessunaspaziatura"/>
        <w:numPr>
          <w:ilvl w:val="0"/>
          <w:numId w:val="7"/>
        </w:numPr>
        <w:spacing w:before="120" w:after="120" w:line="480" w:lineRule="auto"/>
        <w:ind w:left="567"/>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la sussistenza di relazioni di parentela o affinità con i dirigenti e i dipendenti della Direzione regionale Lavoro come di seguito indicato: </w:t>
      </w:r>
    </w:p>
    <w:tbl>
      <w:tblPr>
        <w:tblW w:w="0" w:type="auto"/>
        <w:tblLook w:val="00A0"/>
      </w:tblPr>
      <w:tblGrid>
        <w:gridCol w:w="2407"/>
        <w:gridCol w:w="2407"/>
        <w:gridCol w:w="2407"/>
        <w:gridCol w:w="2407"/>
      </w:tblGrid>
      <w:tr w:rsidR="0081043A" w:rsidRPr="00A22D7C" w:rsidTr="00C87E8A">
        <w:tc>
          <w:tcPr>
            <w:tcW w:w="2407" w:type="dxa"/>
          </w:tcPr>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padre</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madre</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sorella </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fratello</w:t>
            </w:r>
          </w:p>
        </w:tc>
        <w:tc>
          <w:tcPr>
            <w:tcW w:w="2407" w:type="dxa"/>
          </w:tcPr>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nonna</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nonno</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cugina</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cugino</w:t>
            </w:r>
          </w:p>
        </w:tc>
        <w:tc>
          <w:tcPr>
            <w:tcW w:w="2407" w:type="dxa"/>
          </w:tcPr>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marito</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moglie</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cognato</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cognata</w:t>
            </w:r>
          </w:p>
        </w:tc>
        <w:tc>
          <w:tcPr>
            <w:tcW w:w="2407" w:type="dxa"/>
          </w:tcPr>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suocero</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suocera</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genero</w:t>
            </w:r>
          </w:p>
          <w:p w:rsidR="0081043A" w:rsidRPr="00E14376" w:rsidRDefault="0081043A" w:rsidP="00E14376">
            <w:pPr>
              <w:pStyle w:val="Nessunaspaziatura"/>
              <w:numPr>
                <w:ilvl w:val="0"/>
                <w:numId w:val="6"/>
              </w:numPr>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nuora</w:t>
            </w:r>
          </w:p>
        </w:tc>
      </w:tr>
    </w:tbl>
    <w:p w:rsidR="0081043A" w:rsidRPr="00E14376" w:rsidRDefault="0081043A" w:rsidP="00E14376">
      <w:pPr>
        <w:pStyle w:val="Nessunaspaziatura"/>
        <w:spacing w:line="360" w:lineRule="auto"/>
        <w:jc w:val="both"/>
        <w:rPr>
          <w:rFonts w:ascii="Arial Narrow" w:eastAsia="MS PGothic" w:hAnsi="Arial Narrow" w:cs="Times"/>
          <w:sz w:val="20"/>
          <w:szCs w:val="20"/>
          <w:lang w:eastAsia="it-IT"/>
        </w:rPr>
      </w:pPr>
    </w:p>
    <w:p w:rsidR="0081043A" w:rsidRPr="00E14376" w:rsidRDefault="0081043A" w:rsidP="00E14376">
      <w:pPr>
        <w:pStyle w:val="Nessunaspaziatura"/>
        <w:spacing w:line="36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 xml:space="preserve">Dichiara ai sensi del DPR 445/2000, altresì, sotto la sua personale responsabilità e consapevole delle conseguenze penali, civili e amministrative cui va incontro in caso di dichiarazioni mendaci : </w:t>
      </w:r>
    </w:p>
    <w:p w:rsidR="0081043A" w:rsidRPr="00E14376" w:rsidRDefault="0081043A" w:rsidP="00E14376">
      <w:pPr>
        <w:pStyle w:val="Paragrafoelenco"/>
        <w:numPr>
          <w:ilvl w:val="0"/>
          <w:numId w:val="9"/>
        </w:numPr>
        <w:suppressAutoHyphens/>
        <w:spacing w:after="0" w:line="240" w:lineRule="auto"/>
        <w:jc w:val="both"/>
        <w:rPr>
          <w:rFonts w:ascii="Arial Narrow" w:eastAsia="MS PGothic" w:hAnsi="Arial Narrow" w:cs="Times"/>
          <w:sz w:val="20"/>
          <w:szCs w:val="20"/>
          <w:lang w:eastAsia="it-IT"/>
        </w:rPr>
      </w:pPr>
      <w:r w:rsidRPr="00E14376">
        <w:rPr>
          <w:rFonts w:ascii="Arial Narrow" w:eastAsia="MS PGothic" w:hAnsi="Arial Narrow" w:cs="Times"/>
          <w:sz w:val="20"/>
          <w:szCs w:val="20"/>
          <w:lang w:eastAsia="it-IT"/>
        </w:rPr>
        <w:t>ai sensi della legge 190/2012 di non avere conferito incarichi nè concluso contratti di lavoro con ex dipendenti della Regione Lazio che negli ultimi tre anni di servizio hanno esercitato poteri autoritativi o negoziali per conto della stessa (cd. clausola “anti pantouflage”)</w:t>
      </w:r>
    </w:p>
    <w:p w:rsidR="0081043A" w:rsidRPr="00E14376" w:rsidRDefault="0081043A" w:rsidP="00E14376">
      <w:pPr>
        <w:tabs>
          <w:tab w:val="left" w:pos="360"/>
        </w:tabs>
        <w:jc w:val="both"/>
        <w:rPr>
          <w:rFonts w:ascii="Arial Narrow" w:eastAsia="MS PGothic" w:hAnsi="Arial Narrow" w:cs="Times"/>
        </w:rPr>
      </w:pPr>
    </w:p>
    <w:p w:rsidR="0081043A" w:rsidRPr="00E14376" w:rsidRDefault="0081043A" w:rsidP="00E14376">
      <w:pPr>
        <w:tabs>
          <w:tab w:val="left" w:pos="360"/>
        </w:tabs>
        <w:jc w:val="both"/>
        <w:rPr>
          <w:rFonts w:ascii="Arial Narrow" w:eastAsia="MS PGothic" w:hAnsi="Arial Narrow" w:cs="Times"/>
        </w:rPr>
      </w:pPr>
    </w:p>
    <w:p w:rsidR="0081043A" w:rsidRPr="00E14376" w:rsidRDefault="0081043A" w:rsidP="00E14376">
      <w:pPr>
        <w:tabs>
          <w:tab w:val="left" w:pos="0"/>
        </w:tabs>
        <w:jc w:val="both"/>
        <w:rPr>
          <w:rFonts w:ascii="Arial Narrow" w:eastAsia="MS PGothic" w:hAnsi="Arial Narrow" w:cs="Times"/>
        </w:rPr>
      </w:pPr>
      <w:r w:rsidRPr="00E14376">
        <w:rPr>
          <w:rFonts w:ascii="Arial Narrow" w:eastAsia="MS PGothic" w:hAnsi="Arial Narrow" w:cs="Times"/>
        </w:rPr>
        <w:t>Luogo e data_________________________</w:t>
      </w:r>
    </w:p>
    <w:p w:rsidR="0081043A" w:rsidRPr="00E14376" w:rsidRDefault="0081043A" w:rsidP="00E14376">
      <w:pPr>
        <w:tabs>
          <w:tab w:val="left" w:pos="0"/>
        </w:tabs>
        <w:jc w:val="both"/>
        <w:rPr>
          <w:rFonts w:ascii="Arial Narrow" w:eastAsia="MS PGothic" w:hAnsi="Arial Narrow" w:cs="Times"/>
        </w:rPr>
      </w:pPr>
    </w:p>
    <w:p w:rsidR="0081043A" w:rsidRPr="00E14376" w:rsidRDefault="0081043A" w:rsidP="00E14376">
      <w:pPr>
        <w:tabs>
          <w:tab w:val="left" w:pos="0"/>
        </w:tabs>
        <w:jc w:val="both"/>
        <w:rPr>
          <w:rFonts w:ascii="Arial Narrow" w:eastAsia="MS PGothic" w:hAnsi="Arial Narrow" w:cs="Times"/>
        </w:rPr>
      </w:pPr>
    </w:p>
    <w:p w:rsidR="0081043A" w:rsidRDefault="0081043A" w:rsidP="00F639EA">
      <w:pPr>
        <w:tabs>
          <w:tab w:val="center" w:pos="7260"/>
        </w:tabs>
        <w:jc w:val="both"/>
        <w:rPr>
          <w:rFonts w:ascii="Arial Narrow" w:eastAsia="MS PGothic" w:hAnsi="Arial Narrow" w:cs="Times"/>
        </w:rPr>
      </w:pPr>
      <w:r w:rsidRPr="00E14376">
        <w:rPr>
          <w:rFonts w:ascii="Arial Narrow" w:eastAsia="MS PGothic" w:hAnsi="Arial Narrow" w:cs="Times"/>
        </w:rPr>
        <w:tab/>
      </w:r>
      <w:r>
        <w:rPr>
          <w:rFonts w:ascii="Arial Narrow" w:eastAsia="MS PGothic" w:hAnsi="Arial Narrow" w:cs="Times"/>
        </w:rPr>
        <w:t xml:space="preserve">             </w:t>
      </w:r>
      <w:r w:rsidRPr="00E14376">
        <w:rPr>
          <w:rFonts w:ascii="Arial Narrow" w:eastAsia="MS PGothic" w:hAnsi="Arial Narrow" w:cs="Times"/>
        </w:rPr>
        <w:t>Il Rappresentante</w:t>
      </w:r>
      <w:r w:rsidRPr="00E14376">
        <w:rPr>
          <w:rFonts w:ascii="Arial Narrow" w:eastAsia="MS PGothic" w:hAnsi="Arial Narrow" w:cs="Times"/>
        </w:rPr>
        <w:tab/>
      </w:r>
    </w:p>
    <w:p w:rsidR="0081043A" w:rsidRDefault="0081043A" w:rsidP="00F639EA">
      <w:pPr>
        <w:tabs>
          <w:tab w:val="center" w:pos="7260"/>
        </w:tabs>
        <w:jc w:val="both"/>
        <w:rPr>
          <w:rFonts w:ascii="Arial Narrow" w:eastAsia="MS PGothic" w:hAnsi="Arial Narrow" w:cs="Times"/>
        </w:rPr>
      </w:pPr>
    </w:p>
    <w:p w:rsidR="0081043A" w:rsidRPr="00E14376" w:rsidRDefault="0081043A" w:rsidP="00F639EA">
      <w:pPr>
        <w:tabs>
          <w:tab w:val="center" w:pos="7040"/>
        </w:tabs>
        <w:jc w:val="both"/>
        <w:rPr>
          <w:rFonts w:ascii="Arial Narrow" w:eastAsia="MS PGothic" w:hAnsi="Arial Narrow" w:cs="Times"/>
        </w:rPr>
      </w:pPr>
      <w:r>
        <w:rPr>
          <w:rFonts w:ascii="Arial Narrow" w:eastAsia="MS PGothic" w:hAnsi="Arial Narrow" w:cs="Times"/>
        </w:rPr>
        <w:tab/>
      </w:r>
      <w:r>
        <w:rPr>
          <w:rFonts w:ascii="Arial Narrow" w:eastAsia="MS PGothic" w:hAnsi="Arial Narrow" w:cs="Times"/>
        </w:rPr>
        <w:tab/>
      </w:r>
      <w:r w:rsidRPr="00E14376">
        <w:rPr>
          <w:rFonts w:ascii="Arial Narrow" w:eastAsia="MS PGothic" w:hAnsi="Arial Narrow" w:cs="Times"/>
        </w:rPr>
        <w:t>Timbro e firma</w:t>
      </w:r>
    </w:p>
    <w:p w:rsidR="0081043A" w:rsidRPr="00E14376" w:rsidRDefault="0081043A" w:rsidP="00E14376">
      <w:pPr>
        <w:tabs>
          <w:tab w:val="center" w:pos="7920"/>
        </w:tabs>
        <w:jc w:val="both"/>
        <w:rPr>
          <w:rFonts w:ascii="Arial Narrow" w:eastAsia="MS PGothic" w:hAnsi="Arial Narrow" w:cs="Times"/>
        </w:rPr>
      </w:pPr>
      <w:r w:rsidRPr="00E14376">
        <w:rPr>
          <w:rFonts w:ascii="Arial Narrow" w:eastAsia="MS PGothic" w:hAnsi="Arial Narrow" w:cs="Times"/>
        </w:rPr>
        <w:tab/>
        <w:t>____________________________</w:t>
      </w:r>
    </w:p>
    <w:sectPr w:rsidR="0081043A" w:rsidRPr="00E14376" w:rsidSect="000603C2">
      <w:headerReference w:type="default" r:id="rId9"/>
      <w:footerReference w:type="default" r:id="rId10"/>
      <w:pgSz w:w="11907" w:h="16840" w:code="9"/>
      <w:pgMar w:top="2127" w:right="1134" w:bottom="1134" w:left="1134" w:header="56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A6D" w:rsidRDefault="004E4A6D" w:rsidP="000D4689">
      <w:r>
        <w:separator/>
      </w:r>
    </w:p>
  </w:endnote>
  <w:endnote w:type="continuationSeparator" w:id="0">
    <w:p w:rsidR="004E4A6D" w:rsidRDefault="004E4A6D" w:rsidP="000D468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3A" w:rsidRPr="00BA47B7" w:rsidRDefault="0081043A" w:rsidP="00D9016F">
    <w:pPr>
      <w:autoSpaceDE w:val="0"/>
      <w:autoSpaceDN w:val="0"/>
      <w:adjustRightInd w:val="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Pagina </w:t>
    </w:r>
    <w:r w:rsidR="00B81436" w:rsidRPr="00BA47B7">
      <w:rPr>
        <w:rStyle w:val="Numeropagina"/>
        <w:rFonts w:ascii="Calibri" w:hAnsi="Calibri"/>
        <w:sz w:val="22"/>
        <w:szCs w:val="22"/>
      </w:rPr>
      <w:fldChar w:fldCharType="begin"/>
    </w:r>
    <w:r w:rsidRPr="00BA47B7">
      <w:rPr>
        <w:rStyle w:val="Numeropagina"/>
        <w:rFonts w:ascii="Calibri" w:hAnsi="Calibri"/>
        <w:sz w:val="22"/>
        <w:szCs w:val="22"/>
      </w:rPr>
      <w:instrText xml:space="preserve"> PAGE </w:instrText>
    </w:r>
    <w:r w:rsidR="00B81436" w:rsidRPr="00BA47B7">
      <w:rPr>
        <w:rStyle w:val="Numeropagina"/>
        <w:rFonts w:ascii="Calibri" w:hAnsi="Calibri"/>
        <w:sz w:val="22"/>
        <w:szCs w:val="22"/>
      </w:rPr>
      <w:fldChar w:fldCharType="separate"/>
    </w:r>
    <w:r w:rsidR="004E4A6D">
      <w:rPr>
        <w:rStyle w:val="Numeropagina"/>
        <w:rFonts w:ascii="Calibri" w:hAnsi="Calibri"/>
        <w:noProof/>
        <w:sz w:val="22"/>
        <w:szCs w:val="22"/>
      </w:rPr>
      <w:t>1</w:t>
    </w:r>
    <w:r w:rsidR="00B81436" w:rsidRPr="00BA47B7">
      <w:rPr>
        <w:rStyle w:val="Numeropagina"/>
        <w:rFonts w:ascii="Calibri" w:hAnsi="Calibri"/>
        <w:sz w:val="22"/>
        <w:szCs w:val="22"/>
      </w:rPr>
      <w:fldChar w:fldCharType="end"/>
    </w:r>
    <w:r w:rsidRPr="00BA47B7">
      <w:rPr>
        <w:rStyle w:val="Numeropagina"/>
        <w:rFonts w:ascii="Calibri" w:hAnsi="Calibri"/>
        <w:sz w:val="22"/>
        <w:szCs w:val="22"/>
      </w:rPr>
      <w:t>/</w:t>
    </w:r>
    <w:r w:rsidR="00B81436" w:rsidRPr="00BA47B7">
      <w:rPr>
        <w:rStyle w:val="Numeropagina"/>
        <w:rFonts w:ascii="Calibri" w:hAnsi="Calibri"/>
        <w:sz w:val="22"/>
        <w:szCs w:val="22"/>
      </w:rPr>
      <w:fldChar w:fldCharType="begin"/>
    </w:r>
    <w:r w:rsidRPr="00BA47B7">
      <w:rPr>
        <w:rStyle w:val="Numeropagina"/>
        <w:rFonts w:ascii="Calibri" w:hAnsi="Calibri"/>
        <w:sz w:val="22"/>
        <w:szCs w:val="22"/>
      </w:rPr>
      <w:instrText xml:space="preserve"> NUMPAGES </w:instrText>
    </w:r>
    <w:r w:rsidR="00B81436" w:rsidRPr="00BA47B7">
      <w:rPr>
        <w:rStyle w:val="Numeropagina"/>
        <w:rFonts w:ascii="Calibri" w:hAnsi="Calibri"/>
        <w:sz w:val="22"/>
        <w:szCs w:val="22"/>
      </w:rPr>
      <w:fldChar w:fldCharType="separate"/>
    </w:r>
    <w:r w:rsidR="004E4A6D">
      <w:rPr>
        <w:rStyle w:val="Numeropagina"/>
        <w:rFonts w:ascii="Calibri" w:hAnsi="Calibri"/>
        <w:noProof/>
        <w:sz w:val="22"/>
        <w:szCs w:val="22"/>
      </w:rPr>
      <w:t>1</w:t>
    </w:r>
    <w:r w:rsidR="00B81436" w:rsidRPr="00BA47B7">
      <w:rPr>
        <w:rStyle w:val="Numeropagina"/>
        <w:rFonts w:ascii="Calibri" w:hAnsi="Calibri"/>
        <w:sz w:val="22"/>
        <w:szCs w:val="22"/>
      </w:rPr>
      <w:fldChar w:fldCharType="end"/>
    </w:r>
  </w:p>
  <w:p w:rsidR="0081043A" w:rsidRPr="003B0883" w:rsidRDefault="0081043A" w:rsidP="00D9016F">
    <w:pPr>
      <w:autoSpaceDE w:val="0"/>
      <w:autoSpaceDN w:val="0"/>
      <w:adjustRightInd w:val="0"/>
      <w:jc w:val="right"/>
      <w:rPr>
        <w:rFonts w:ascii="Calibri" w:hAnsi="Calibri"/>
        <w:color w:val="000000"/>
        <w:sz w:val="18"/>
        <w:szCs w:val="18"/>
      </w:rPr>
    </w:pPr>
    <w:r>
      <w:rPr>
        <w:rFonts w:ascii="Calibri" w:hAnsi="Calibri"/>
        <w:color w:val="000000"/>
        <w:sz w:val="22"/>
        <w:szCs w:val="22"/>
      </w:rPr>
      <w:t xml:space="preserve">                                                                         </w:t>
    </w:r>
  </w:p>
  <w:p w:rsidR="0081043A" w:rsidRPr="001261B4" w:rsidRDefault="0081043A" w:rsidP="002B428A">
    <w:pPr>
      <w:pStyle w:val="Pidipagin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A6D" w:rsidRDefault="004E4A6D" w:rsidP="000D4689">
      <w:r>
        <w:separator/>
      </w:r>
    </w:p>
  </w:footnote>
  <w:footnote w:type="continuationSeparator" w:id="0">
    <w:p w:rsidR="004E4A6D" w:rsidRDefault="004E4A6D" w:rsidP="000D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3A" w:rsidRDefault="0081043A">
    <w:pPr>
      <w:pStyle w:val="Intestazione"/>
      <w:rPr>
        <w:rFonts w:ascii="Calibri" w:hAnsi="Calibri"/>
        <w:sz w:val="22"/>
        <w:szCs w:val="22"/>
      </w:rPr>
    </w:pPr>
  </w:p>
  <w:p w:rsidR="0081043A" w:rsidRDefault="0081043A">
    <w:pPr>
      <w:pStyle w:val="Intestazione"/>
      <w:rPr>
        <w:rFonts w:ascii="Calibri" w:hAnsi="Calibri"/>
        <w:sz w:val="22"/>
        <w:szCs w:val="22"/>
      </w:rPr>
    </w:pPr>
  </w:p>
  <w:p w:rsidR="0081043A" w:rsidRDefault="0081043A" w:rsidP="000D4689">
    <w:pPr>
      <w:pStyle w:val="Intestazione"/>
      <w:tabs>
        <w:tab w:val="clear" w:pos="4819"/>
        <w:tab w:val="clear" w:pos="9638"/>
        <w:tab w:val="left" w:pos="6690"/>
      </w:tabs>
      <w:rPr>
        <w:rFonts w:ascii="Calibri" w:hAnsi="Calibri"/>
        <w:sz w:val="22"/>
        <w:szCs w:val="22"/>
      </w:rPr>
    </w:pPr>
    <w:r>
      <w:rPr>
        <w:rFonts w:ascii="Calibri" w:hAnsi="Calibri"/>
        <w:sz w:val="22"/>
        <w:szCs w:val="22"/>
      </w:rPr>
      <w:tab/>
    </w:r>
  </w:p>
  <w:p w:rsidR="0081043A" w:rsidRDefault="0081043A">
    <w:pPr>
      <w:pStyle w:val="Intestazione"/>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496"/>
    <w:multiLevelType w:val="hybridMultilevel"/>
    <w:tmpl w:val="D6620370"/>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C61EAE"/>
    <w:multiLevelType w:val="hybridMultilevel"/>
    <w:tmpl w:val="5082045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E95029"/>
    <w:multiLevelType w:val="hybridMultilevel"/>
    <w:tmpl w:val="0160381E"/>
    <w:lvl w:ilvl="0" w:tplc="8CECD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705629"/>
    <w:multiLevelType w:val="hybridMultilevel"/>
    <w:tmpl w:val="34A6453A"/>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550CA6"/>
    <w:multiLevelType w:val="hybridMultilevel"/>
    <w:tmpl w:val="F5A8EA08"/>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1D4967"/>
    <w:multiLevelType w:val="hybridMultilevel"/>
    <w:tmpl w:val="605E4F50"/>
    <w:lvl w:ilvl="0" w:tplc="3E12861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330488C"/>
    <w:multiLevelType w:val="hybridMultilevel"/>
    <w:tmpl w:val="DB5E4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331417"/>
    <w:multiLevelType w:val="hybridMultilevel"/>
    <w:tmpl w:val="D6D690CA"/>
    <w:lvl w:ilvl="0" w:tplc="3722A3E2">
      <w:numFmt w:val="bullet"/>
      <w:lvlText w:val="-"/>
      <w:lvlJc w:val="left"/>
      <w:pPr>
        <w:tabs>
          <w:tab w:val="num" w:pos="1154"/>
        </w:tabs>
        <w:ind w:left="1134" w:hanging="340"/>
      </w:pPr>
      <w:rPr>
        <w:rFonts w:ascii="Times New Roman" w:eastAsia="Times New Roman" w:hAnsi="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86922B7"/>
    <w:multiLevelType w:val="hybridMultilevel"/>
    <w:tmpl w:val="27BCACC4"/>
    <w:lvl w:ilvl="0" w:tplc="04100017">
      <w:start w:val="1"/>
      <w:numFmt w:val="lowerLetter"/>
      <w:lvlText w:val="%1)"/>
      <w:lvlJc w:val="left"/>
      <w:pPr>
        <w:tabs>
          <w:tab w:val="num" w:pos="720"/>
        </w:tabs>
        <w:ind w:left="720" w:hanging="360"/>
      </w:pPr>
      <w:rPr>
        <w:rFonts w:cs="Times New Roman" w:hint="default"/>
      </w:rPr>
    </w:lvl>
    <w:lvl w:ilvl="1" w:tplc="7C205A02" w:tentative="1">
      <w:start w:val="1"/>
      <w:numFmt w:val="bullet"/>
      <w:lvlText w:val=""/>
      <w:lvlJc w:val="left"/>
      <w:pPr>
        <w:tabs>
          <w:tab w:val="num" w:pos="1440"/>
        </w:tabs>
        <w:ind w:left="1440" w:hanging="360"/>
      </w:pPr>
      <w:rPr>
        <w:rFonts w:ascii="Wingdings" w:hAnsi="Wingdings" w:hint="default"/>
      </w:rPr>
    </w:lvl>
    <w:lvl w:ilvl="2" w:tplc="626E8332" w:tentative="1">
      <w:start w:val="1"/>
      <w:numFmt w:val="bullet"/>
      <w:lvlText w:val=""/>
      <w:lvlJc w:val="left"/>
      <w:pPr>
        <w:tabs>
          <w:tab w:val="num" w:pos="2160"/>
        </w:tabs>
        <w:ind w:left="2160" w:hanging="360"/>
      </w:pPr>
      <w:rPr>
        <w:rFonts w:ascii="Wingdings" w:hAnsi="Wingdings" w:hint="default"/>
      </w:rPr>
    </w:lvl>
    <w:lvl w:ilvl="3" w:tplc="A0A42A60" w:tentative="1">
      <w:start w:val="1"/>
      <w:numFmt w:val="bullet"/>
      <w:lvlText w:val=""/>
      <w:lvlJc w:val="left"/>
      <w:pPr>
        <w:tabs>
          <w:tab w:val="num" w:pos="2880"/>
        </w:tabs>
        <w:ind w:left="2880" w:hanging="360"/>
      </w:pPr>
      <w:rPr>
        <w:rFonts w:ascii="Wingdings" w:hAnsi="Wingdings" w:hint="default"/>
      </w:rPr>
    </w:lvl>
    <w:lvl w:ilvl="4" w:tplc="09708508" w:tentative="1">
      <w:start w:val="1"/>
      <w:numFmt w:val="bullet"/>
      <w:lvlText w:val=""/>
      <w:lvlJc w:val="left"/>
      <w:pPr>
        <w:tabs>
          <w:tab w:val="num" w:pos="3600"/>
        </w:tabs>
        <w:ind w:left="3600" w:hanging="360"/>
      </w:pPr>
      <w:rPr>
        <w:rFonts w:ascii="Wingdings" w:hAnsi="Wingdings" w:hint="default"/>
      </w:rPr>
    </w:lvl>
    <w:lvl w:ilvl="5" w:tplc="E25C5FF6" w:tentative="1">
      <w:start w:val="1"/>
      <w:numFmt w:val="bullet"/>
      <w:lvlText w:val=""/>
      <w:lvlJc w:val="left"/>
      <w:pPr>
        <w:tabs>
          <w:tab w:val="num" w:pos="4320"/>
        </w:tabs>
        <w:ind w:left="4320" w:hanging="360"/>
      </w:pPr>
      <w:rPr>
        <w:rFonts w:ascii="Wingdings" w:hAnsi="Wingdings" w:hint="default"/>
      </w:rPr>
    </w:lvl>
    <w:lvl w:ilvl="6" w:tplc="DA8CC374" w:tentative="1">
      <w:start w:val="1"/>
      <w:numFmt w:val="bullet"/>
      <w:lvlText w:val=""/>
      <w:lvlJc w:val="left"/>
      <w:pPr>
        <w:tabs>
          <w:tab w:val="num" w:pos="5040"/>
        </w:tabs>
        <w:ind w:left="5040" w:hanging="360"/>
      </w:pPr>
      <w:rPr>
        <w:rFonts w:ascii="Wingdings" w:hAnsi="Wingdings" w:hint="default"/>
      </w:rPr>
    </w:lvl>
    <w:lvl w:ilvl="7" w:tplc="D842FA32" w:tentative="1">
      <w:start w:val="1"/>
      <w:numFmt w:val="bullet"/>
      <w:lvlText w:val=""/>
      <w:lvlJc w:val="left"/>
      <w:pPr>
        <w:tabs>
          <w:tab w:val="num" w:pos="5760"/>
        </w:tabs>
        <w:ind w:left="5760" w:hanging="360"/>
      </w:pPr>
      <w:rPr>
        <w:rFonts w:ascii="Wingdings" w:hAnsi="Wingdings" w:hint="default"/>
      </w:rPr>
    </w:lvl>
    <w:lvl w:ilvl="8" w:tplc="F4DAF18C" w:tentative="1">
      <w:start w:val="1"/>
      <w:numFmt w:val="bullet"/>
      <w:lvlText w:val=""/>
      <w:lvlJc w:val="left"/>
      <w:pPr>
        <w:tabs>
          <w:tab w:val="num" w:pos="6480"/>
        </w:tabs>
        <w:ind w:left="6480" w:hanging="360"/>
      </w:pPr>
      <w:rPr>
        <w:rFonts w:ascii="Wingdings" w:hAnsi="Wingdings" w:hint="default"/>
      </w:rPr>
    </w:lvl>
  </w:abstractNum>
  <w:abstractNum w:abstractNumId="9">
    <w:nsid w:val="4CFE6292"/>
    <w:multiLevelType w:val="hybridMultilevel"/>
    <w:tmpl w:val="AE56AEAA"/>
    <w:lvl w:ilvl="0" w:tplc="04100001">
      <w:start w:val="1"/>
      <w:numFmt w:val="bullet"/>
      <w:lvlText w:val=""/>
      <w:lvlJc w:val="left"/>
      <w:pPr>
        <w:ind w:left="1330" w:hanging="360"/>
      </w:pPr>
      <w:rPr>
        <w:rFonts w:ascii="Symbol" w:hAnsi="Symbol" w:hint="default"/>
      </w:rPr>
    </w:lvl>
    <w:lvl w:ilvl="1" w:tplc="04100003" w:tentative="1">
      <w:start w:val="1"/>
      <w:numFmt w:val="bullet"/>
      <w:lvlText w:val="o"/>
      <w:lvlJc w:val="left"/>
      <w:pPr>
        <w:ind w:left="2050" w:hanging="360"/>
      </w:pPr>
      <w:rPr>
        <w:rFonts w:ascii="Courier New" w:hAnsi="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10">
    <w:nsid w:val="4E4574BD"/>
    <w:multiLevelType w:val="multilevel"/>
    <w:tmpl w:val="2E3C42D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503C47FD"/>
    <w:multiLevelType w:val="hybridMultilevel"/>
    <w:tmpl w:val="0E10DF32"/>
    <w:lvl w:ilvl="0" w:tplc="8CECD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CB4756"/>
    <w:multiLevelType w:val="hybridMultilevel"/>
    <w:tmpl w:val="F8267366"/>
    <w:lvl w:ilvl="0" w:tplc="11E830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025BD6"/>
    <w:multiLevelType w:val="hybridMultilevel"/>
    <w:tmpl w:val="BFCC6C30"/>
    <w:lvl w:ilvl="0" w:tplc="3E128612">
      <w:numFmt w:val="bullet"/>
      <w:lvlText w:val=""/>
      <w:lvlJc w:val="left"/>
      <w:pPr>
        <w:ind w:left="1330" w:hanging="360"/>
      </w:pPr>
      <w:rPr>
        <w:rFonts w:ascii="Wingdings" w:eastAsia="Times New Roman" w:hAnsi="Wingdings" w:hint="default"/>
      </w:rPr>
    </w:lvl>
    <w:lvl w:ilvl="1" w:tplc="04100003" w:tentative="1">
      <w:start w:val="1"/>
      <w:numFmt w:val="bullet"/>
      <w:lvlText w:val="o"/>
      <w:lvlJc w:val="left"/>
      <w:pPr>
        <w:ind w:left="2050" w:hanging="360"/>
      </w:pPr>
      <w:rPr>
        <w:rFonts w:ascii="Courier New" w:hAnsi="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14">
    <w:nsid w:val="70D31C93"/>
    <w:multiLevelType w:val="hybridMultilevel"/>
    <w:tmpl w:val="BA5024C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74304EF"/>
    <w:multiLevelType w:val="hybridMultilevel"/>
    <w:tmpl w:val="E81AE1B2"/>
    <w:lvl w:ilvl="0" w:tplc="8CECD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7"/>
  </w:num>
  <w:num w:numId="5">
    <w:abstractNumId w:val="4"/>
  </w:num>
  <w:num w:numId="6">
    <w:abstractNumId w:val="3"/>
  </w:num>
  <w:num w:numId="7">
    <w:abstractNumId w:val="5"/>
  </w:num>
  <w:num w:numId="8">
    <w:abstractNumId w:val="12"/>
  </w:num>
  <w:num w:numId="9">
    <w:abstractNumId w:val="0"/>
  </w:num>
  <w:num w:numId="10">
    <w:abstractNumId w:val="6"/>
  </w:num>
  <w:num w:numId="11">
    <w:abstractNumId w:val="15"/>
  </w:num>
  <w:num w:numId="12">
    <w:abstractNumId w:val="1"/>
  </w:num>
  <w:num w:numId="13">
    <w:abstractNumId w:val="11"/>
  </w:num>
  <w:num w:numId="14">
    <w:abstractNumId w:val="9"/>
  </w:num>
  <w:num w:numId="15">
    <w:abstractNumId w:val="1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D4689"/>
    <w:rsid w:val="000006E1"/>
    <w:rsid w:val="000603C2"/>
    <w:rsid w:val="000D4689"/>
    <w:rsid w:val="001261B4"/>
    <w:rsid w:val="001375E9"/>
    <w:rsid w:val="00144FDA"/>
    <w:rsid w:val="00166191"/>
    <w:rsid w:val="00175F44"/>
    <w:rsid w:val="0025762D"/>
    <w:rsid w:val="002629C6"/>
    <w:rsid w:val="0026760F"/>
    <w:rsid w:val="002B3C4C"/>
    <w:rsid w:val="002B428A"/>
    <w:rsid w:val="002C1E46"/>
    <w:rsid w:val="002F7AA6"/>
    <w:rsid w:val="0030079A"/>
    <w:rsid w:val="00327C32"/>
    <w:rsid w:val="00360A05"/>
    <w:rsid w:val="00367914"/>
    <w:rsid w:val="003A2549"/>
    <w:rsid w:val="003B0883"/>
    <w:rsid w:val="0048040A"/>
    <w:rsid w:val="004806E4"/>
    <w:rsid w:val="00486984"/>
    <w:rsid w:val="004E4A6D"/>
    <w:rsid w:val="00515B9E"/>
    <w:rsid w:val="00534F5D"/>
    <w:rsid w:val="005632AE"/>
    <w:rsid w:val="005B063E"/>
    <w:rsid w:val="005C1EFD"/>
    <w:rsid w:val="005E7D4A"/>
    <w:rsid w:val="005F18DA"/>
    <w:rsid w:val="005F5D3B"/>
    <w:rsid w:val="0061136F"/>
    <w:rsid w:val="00645656"/>
    <w:rsid w:val="00672DF0"/>
    <w:rsid w:val="006C2B9B"/>
    <w:rsid w:val="00717102"/>
    <w:rsid w:val="00734F71"/>
    <w:rsid w:val="00796B5F"/>
    <w:rsid w:val="007A7FFE"/>
    <w:rsid w:val="007D528F"/>
    <w:rsid w:val="0080319A"/>
    <w:rsid w:val="0081043A"/>
    <w:rsid w:val="00860977"/>
    <w:rsid w:val="00864736"/>
    <w:rsid w:val="008B72F4"/>
    <w:rsid w:val="00A22D7C"/>
    <w:rsid w:val="00A41659"/>
    <w:rsid w:val="00A51CF0"/>
    <w:rsid w:val="00AA5190"/>
    <w:rsid w:val="00AD46DF"/>
    <w:rsid w:val="00B0260C"/>
    <w:rsid w:val="00B81436"/>
    <w:rsid w:val="00BA23C5"/>
    <w:rsid w:val="00BA47B7"/>
    <w:rsid w:val="00BF30F0"/>
    <w:rsid w:val="00C87E8A"/>
    <w:rsid w:val="00D3546E"/>
    <w:rsid w:val="00D42A59"/>
    <w:rsid w:val="00D9016F"/>
    <w:rsid w:val="00DA3818"/>
    <w:rsid w:val="00DB3C2C"/>
    <w:rsid w:val="00DC5BF3"/>
    <w:rsid w:val="00E14376"/>
    <w:rsid w:val="00E34A87"/>
    <w:rsid w:val="00E55BD2"/>
    <w:rsid w:val="00EC2176"/>
    <w:rsid w:val="00EF5D96"/>
    <w:rsid w:val="00F35FBC"/>
    <w:rsid w:val="00F4062E"/>
    <w:rsid w:val="00F53D16"/>
    <w:rsid w:val="00F639EA"/>
    <w:rsid w:val="00F92FB9"/>
    <w:rsid w:val="00FF32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4689"/>
    <w:rPr>
      <w:rFonts w:ascii="Times New Roman" w:eastAsia="Times New Roman" w:hAnsi="Times New Roman"/>
      <w:sz w:val="20"/>
      <w:szCs w:val="20"/>
    </w:rPr>
  </w:style>
  <w:style w:type="paragraph" w:styleId="Titolo4">
    <w:name w:val="heading 4"/>
    <w:aliases w:val="MQ T4"/>
    <w:basedOn w:val="Normale"/>
    <w:next w:val="Normale"/>
    <w:link w:val="Titolo4Carattere"/>
    <w:uiPriority w:val="99"/>
    <w:qFormat/>
    <w:rsid w:val="000D4689"/>
    <w:pPr>
      <w:keepNext/>
      <w:spacing w:before="120"/>
      <w:jc w:val="center"/>
      <w:outlineLvl w:val="3"/>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aliases w:val="MQ T4 Carattere"/>
    <w:basedOn w:val="Carpredefinitoparagrafo"/>
    <w:link w:val="Titolo4"/>
    <w:uiPriority w:val="99"/>
    <w:locked/>
    <w:rsid w:val="000D4689"/>
    <w:rPr>
      <w:rFonts w:ascii="Times New Roman" w:hAnsi="Times New Roman" w:cs="Times New Roman"/>
      <w:b/>
      <w:sz w:val="20"/>
      <w:szCs w:val="20"/>
      <w:lang w:eastAsia="it-IT"/>
    </w:rPr>
  </w:style>
  <w:style w:type="paragraph" w:styleId="Intestazione">
    <w:name w:val="header"/>
    <w:basedOn w:val="Normale"/>
    <w:link w:val="IntestazioneCarattere"/>
    <w:uiPriority w:val="99"/>
    <w:rsid w:val="000D4689"/>
    <w:pPr>
      <w:tabs>
        <w:tab w:val="center" w:pos="4819"/>
        <w:tab w:val="right" w:pos="9638"/>
      </w:tabs>
    </w:pPr>
  </w:style>
  <w:style w:type="character" w:customStyle="1" w:styleId="IntestazioneCarattere">
    <w:name w:val="Intestazione Carattere"/>
    <w:basedOn w:val="Carpredefinitoparagrafo"/>
    <w:link w:val="Intestazione"/>
    <w:uiPriority w:val="99"/>
    <w:locked/>
    <w:rsid w:val="000D4689"/>
    <w:rPr>
      <w:rFonts w:ascii="Times New Roman" w:hAnsi="Times New Roman" w:cs="Times New Roman"/>
      <w:sz w:val="20"/>
      <w:szCs w:val="20"/>
      <w:lang w:eastAsia="it-IT"/>
    </w:rPr>
  </w:style>
  <w:style w:type="paragraph" w:styleId="Pidipagina">
    <w:name w:val="footer"/>
    <w:basedOn w:val="Normale"/>
    <w:link w:val="PidipaginaCarattere"/>
    <w:uiPriority w:val="99"/>
    <w:rsid w:val="000D4689"/>
    <w:pPr>
      <w:tabs>
        <w:tab w:val="center" w:pos="4819"/>
        <w:tab w:val="right" w:pos="9638"/>
      </w:tabs>
    </w:pPr>
  </w:style>
  <w:style w:type="character" w:customStyle="1" w:styleId="PidipaginaCarattere">
    <w:name w:val="Piè di pagina Carattere"/>
    <w:basedOn w:val="Carpredefinitoparagrafo"/>
    <w:link w:val="Pidipagina"/>
    <w:uiPriority w:val="99"/>
    <w:locked/>
    <w:rsid w:val="000D4689"/>
    <w:rPr>
      <w:rFonts w:ascii="Times New Roman" w:hAnsi="Times New Roman" w:cs="Times New Roman"/>
      <w:sz w:val="20"/>
      <w:szCs w:val="20"/>
      <w:lang w:eastAsia="it-IT"/>
    </w:rPr>
  </w:style>
  <w:style w:type="paragraph" w:styleId="Corpodeltesto2">
    <w:name w:val="Body Text 2"/>
    <w:basedOn w:val="Normale"/>
    <w:link w:val="Corpodeltesto2Carattere"/>
    <w:uiPriority w:val="99"/>
    <w:rsid w:val="000D4689"/>
    <w:rPr>
      <w:rFonts w:ascii="Arial" w:hAnsi="Arial" w:cs="Arial"/>
      <w:i/>
      <w:iCs/>
    </w:rPr>
  </w:style>
  <w:style w:type="character" w:customStyle="1" w:styleId="Corpodeltesto2Carattere">
    <w:name w:val="Corpo del testo 2 Carattere"/>
    <w:basedOn w:val="Carpredefinitoparagrafo"/>
    <w:link w:val="Corpodeltesto2"/>
    <w:uiPriority w:val="99"/>
    <w:locked/>
    <w:rsid w:val="000D4689"/>
    <w:rPr>
      <w:rFonts w:ascii="Arial" w:hAnsi="Arial" w:cs="Arial"/>
      <w:i/>
      <w:iCs/>
      <w:sz w:val="20"/>
      <w:szCs w:val="20"/>
      <w:lang w:eastAsia="it-IT"/>
    </w:rPr>
  </w:style>
  <w:style w:type="character" w:styleId="Numeropagina">
    <w:name w:val="page number"/>
    <w:basedOn w:val="Carpredefinitoparagrafo"/>
    <w:uiPriority w:val="99"/>
    <w:rsid w:val="000D4689"/>
    <w:rPr>
      <w:rFonts w:cs="Times New Roman"/>
    </w:rPr>
  </w:style>
  <w:style w:type="table" w:styleId="Grigliatabella">
    <w:name w:val="Table Grid"/>
    <w:basedOn w:val="Tabellanormale"/>
    <w:uiPriority w:val="99"/>
    <w:rsid w:val="000D468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rsid w:val="000D4689"/>
    <w:rPr>
      <w:sz w:val="24"/>
      <w:szCs w:val="24"/>
    </w:rPr>
  </w:style>
  <w:style w:type="paragraph" w:styleId="Testofumetto">
    <w:name w:val="Balloon Text"/>
    <w:basedOn w:val="Normale"/>
    <w:link w:val="TestofumettoCarattere"/>
    <w:uiPriority w:val="99"/>
    <w:semiHidden/>
    <w:rsid w:val="000D46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D4689"/>
    <w:rPr>
      <w:rFonts w:ascii="Tahoma" w:hAnsi="Tahoma" w:cs="Tahoma"/>
      <w:sz w:val="16"/>
      <w:szCs w:val="16"/>
      <w:lang w:eastAsia="it-IT"/>
    </w:rPr>
  </w:style>
  <w:style w:type="paragraph" w:styleId="Corpodeltesto">
    <w:name w:val="Body Text"/>
    <w:basedOn w:val="Normale"/>
    <w:link w:val="CorpodeltestoCarattere"/>
    <w:uiPriority w:val="99"/>
    <w:semiHidden/>
    <w:rsid w:val="007A7FFE"/>
    <w:pPr>
      <w:spacing w:after="120"/>
    </w:pPr>
  </w:style>
  <w:style w:type="character" w:customStyle="1" w:styleId="CorpodeltestoCarattere">
    <w:name w:val="Corpo del testo Carattere"/>
    <w:basedOn w:val="Carpredefinitoparagrafo"/>
    <w:link w:val="Corpodeltesto"/>
    <w:uiPriority w:val="99"/>
    <w:semiHidden/>
    <w:locked/>
    <w:rsid w:val="007A7FFE"/>
    <w:rPr>
      <w:rFonts w:ascii="Times New Roman" w:hAnsi="Times New Roman" w:cs="Times New Roman"/>
      <w:sz w:val="20"/>
      <w:szCs w:val="20"/>
      <w:lang w:eastAsia="it-IT"/>
    </w:rPr>
  </w:style>
  <w:style w:type="character" w:styleId="Enfasicorsivo">
    <w:name w:val="Emphasis"/>
    <w:basedOn w:val="Carpredefinitoparagrafo"/>
    <w:uiPriority w:val="99"/>
    <w:qFormat/>
    <w:rsid w:val="00E14376"/>
    <w:rPr>
      <w:rFonts w:cs="Times New Roman"/>
      <w:i/>
    </w:rPr>
  </w:style>
  <w:style w:type="paragraph" w:styleId="Paragrafoelenco">
    <w:name w:val="List Paragraph"/>
    <w:basedOn w:val="Normale"/>
    <w:uiPriority w:val="99"/>
    <w:qFormat/>
    <w:rsid w:val="00E14376"/>
    <w:pPr>
      <w:spacing w:after="200" w:line="276" w:lineRule="auto"/>
      <w:ind w:left="720"/>
      <w:contextualSpacing/>
    </w:pPr>
    <w:rPr>
      <w:rFonts w:ascii="Calibri" w:eastAsia="Calibri" w:hAnsi="Calibri"/>
      <w:sz w:val="22"/>
      <w:szCs w:val="22"/>
      <w:lang w:eastAsia="en-US"/>
    </w:rPr>
  </w:style>
  <w:style w:type="paragraph" w:styleId="Nessunaspaziatura">
    <w:name w:val="No Spacing"/>
    <w:link w:val="NessunaspaziaturaCarattere"/>
    <w:uiPriority w:val="99"/>
    <w:qFormat/>
    <w:rsid w:val="00E14376"/>
    <w:rPr>
      <w:rFonts w:ascii="Times New Roman" w:hAnsi="Times New Roman"/>
      <w:sz w:val="24"/>
      <w:szCs w:val="24"/>
      <w:lang w:eastAsia="en-US"/>
    </w:rPr>
  </w:style>
  <w:style w:type="character" w:customStyle="1" w:styleId="NessunaspaziaturaCarattere">
    <w:name w:val="Nessuna spaziatura Carattere"/>
    <w:basedOn w:val="Carpredefinitoparagrafo"/>
    <w:link w:val="Nessunaspaziatura"/>
    <w:uiPriority w:val="99"/>
    <w:locked/>
    <w:rsid w:val="00E14376"/>
    <w:rPr>
      <w:rFonts w:ascii="Times New Roman" w:eastAsia="Times New Roman" w:hAnsi="Times New Roman" w:cs="Times New Roman"/>
      <w:sz w:val="24"/>
      <w:szCs w:val="24"/>
      <w:lang w:val="it-IT" w:eastAsia="en-US" w:bidi="ar-SA"/>
    </w:rPr>
  </w:style>
</w:styles>
</file>

<file path=word/webSettings.xml><?xml version="1.0" encoding="utf-8"?>
<w:webSettings xmlns:r="http://schemas.openxmlformats.org/officeDocument/2006/relationships" xmlns:w="http://schemas.openxmlformats.org/wordprocessingml/2006/main">
  <w:divs>
    <w:div w:id="1197546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3416</Characters>
  <Application>Microsoft Office Word</Application>
  <DocSecurity>0</DocSecurity>
  <Lines>28</Lines>
  <Paragraphs>8</Paragraphs>
  <ScaleCrop>false</ScaleCrop>
  <Company>Regione Lazio</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oraniolo</dc:creator>
  <cp:lastModifiedBy>oraniolo</cp:lastModifiedBy>
  <cp:revision>2</cp:revision>
  <cp:lastPrinted>2015-08-06T07:38:00Z</cp:lastPrinted>
  <dcterms:created xsi:type="dcterms:W3CDTF">2015-08-12T09:04:00Z</dcterms:created>
  <dcterms:modified xsi:type="dcterms:W3CDTF">2015-08-12T09:04:00Z</dcterms:modified>
</cp:coreProperties>
</file>