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1E" w:rsidRDefault="00433C84" w:rsidP="000D4689">
      <w:pPr>
        <w:tabs>
          <w:tab w:val="right" w:pos="6512"/>
        </w:tabs>
        <w:rPr>
          <w:rFonts w:ascii="Bookman Old Style" w:hAnsi="Bookman Old Style"/>
        </w:rPr>
      </w:pPr>
      <w:r>
        <w:rPr>
          <w:noProof/>
        </w:rPr>
        <w:drawing>
          <wp:anchor distT="0" distB="0" distL="114300" distR="114300" simplePos="0" relativeHeight="251658240" behindDoc="0" locked="0" layoutInCell="1" allowOverlap="1">
            <wp:simplePos x="0" y="0"/>
            <wp:positionH relativeFrom="column">
              <wp:posOffset>-161290</wp:posOffset>
            </wp:positionH>
            <wp:positionV relativeFrom="paragraph">
              <wp:posOffset>-4445</wp:posOffset>
            </wp:positionV>
            <wp:extent cx="2066925" cy="1143000"/>
            <wp:effectExtent l="19050" t="0" r="9525" b="0"/>
            <wp:wrapSquare wrapText="left"/>
            <wp:docPr id="2" name="Immagine 2" descr="Colore_Dipart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e_Dipartimento"/>
                    <pic:cNvPicPr>
                      <a:picLocks noChangeAspect="1" noChangeArrowheads="1"/>
                    </pic:cNvPicPr>
                  </pic:nvPicPr>
                  <pic:blipFill>
                    <a:blip r:embed="rId7"/>
                    <a:srcRect/>
                    <a:stretch>
                      <a:fillRect/>
                    </a:stretch>
                  </pic:blipFill>
                  <pic:spPr bwMode="auto">
                    <a:xfrm>
                      <a:off x="0" y="0"/>
                      <a:ext cx="2066925" cy="114300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-161290</wp:posOffset>
            </wp:positionH>
            <wp:positionV relativeFrom="paragraph">
              <wp:posOffset>-112395</wp:posOffset>
            </wp:positionV>
            <wp:extent cx="2066925" cy="1143000"/>
            <wp:effectExtent l="19050" t="0" r="9525" b="0"/>
            <wp:wrapSquare wrapText="left"/>
            <wp:docPr id="3" name="Immagine 3" descr="Colore_Dipart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lore_Dipartimento"/>
                    <pic:cNvPicPr>
                      <a:picLocks noChangeAspect="1" noChangeArrowheads="1"/>
                    </pic:cNvPicPr>
                  </pic:nvPicPr>
                  <pic:blipFill>
                    <a:blip r:embed="rId7"/>
                    <a:srcRect/>
                    <a:stretch>
                      <a:fillRect/>
                    </a:stretch>
                  </pic:blipFill>
                  <pic:spPr bwMode="auto">
                    <a:xfrm>
                      <a:off x="0" y="0"/>
                      <a:ext cx="2066925" cy="1143000"/>
                    </a:xfrm>
                    <a:prstGeom prst="rect">
                      <a:avLst/>
                    </a:prstGeom>
                    <a:noFill/>
                  </pic:spPr>
                </pic:pic>
              </a:graphicData>
            </a:graphic>
          </wp:anchor>
        </w:drawing>
      </w:r>
      <w:r w:rsidR="00F31E1E">
        <w:rPr>
          <w:rFonts w:ascii="Bookman Old Style" w:hAnsi="Bookman Old Style"/>
        </w:rPr>
        <w:tab/>
      </w:r>
    </w:p>
    <w:p w:rsidR="00F31E1E" w:rsidRDefault="00F31E1E" w:rsidP="000D4689">
      <w:pPr>
        <w:rPr>
          <w:rFonts w:ascii="Bookman Old Style" w:hAnsi="Bookman Old Style"/>
        </w:rPr>
      </w:pPr>
      <w:r>
        <w:rPr>
          <w:rFonts w:ascii="Bookman Old Style" w:hAnsi="Bookman Old Style"/>
        </w:rPr>
        <w:t xml:space="preserve">                                                 </w:t>
      </w:r>
      <w:r w:rsidR="00433C84">
        <w:rPr>
          <w:b/>
          <w:noProof/>
          <w:color w:val="000080"/>
        </w:rPr>
        <w:drawing>
          <wp:inline distT="0" distB="0" distL="0" distR="0">
            <wp:extent cx="1695450" cy="4286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1695450" cy="428625"/>
                    </a:xfrm>
                    <a:prstGeom prst="rect">
                      <a:avLst/>
                    </a:prstGeom>
                    <a:noFill/>
                    <a:ln w="9525">
                      <a:noFill/>
                      <a:miter lim="800000"/>
                      <a:headEnd/>
                      <a:tailEnd/>
                    </a:ln>
                  </pic:spPr>
                </pic:pic>
              </a:graphicData>
            </a:graphic>
          </wp:inline>
        </w:drawing>
      </w:r>
      <w:r>
        <w:rPr>
          <w:rFonts w:ascii="Bookman Old Style" w:hAnsi="Bookman Old Style"/>
        </w:rPr>
        <w:t xml:space="preserve">    </w:t>
      </w:r>
    </w:p>
    <w:p w:rsidR="00F31E1E" w:rsidRDefault="00F31E1E" w:rsidP="000D4689">
      <w:pPr>
        <w:rPr>
          <w:rFonts w:ascii="Bookman Old Style" w:hAnsi="Bookman Old Style"/>
        </w:rPr>
      </w:pPr>
    </w:p>
    <w:p w:rsidR="00F31E1E" w:rsidRDefault="00F31E1E" w:rsidP="000D4689">
      <w:pPr>
        <w:rPr>
          <w:rFonts w:ascii="Bookman Old Style" w:hAnsi="Bookman Old Style"/>
        </w:rPr>
      </w:pPr>
    </w:p>
    <w:p w:rsidR="00F31E1E" w:rsidRDefault="00F31E1E" w:rsidP="000D4689">
      <w:pPr>
        <w:rPr>
          <w:rFonts w:ascii="Bookman Old Style" w:hAnsi="Bookman Old Style"/>
        </w:rPr>
      </w:pPr>
    </w:p>
    <w:p w:rsidR="00F31E1E" w:rsidRDefault="00F31E1E" w:rsidP="000D4689">
      <w:pPr>
        <w:rPr>
          <w:rFonts w:ascii="Bookman Old Style" w:hAnsi="Bookman Old Style"/>
        </w:rPr>
      </w:pPr>
    </w:p>
    <w:p w:rsidR="00F31E1E" w:rsidRDefault="00F31E1E" w:rsidP="000D4689">
      <w:pPr>
        <w:jc w:val="right"/>
        <w:rPr>
          <w:rFonts w:ascii="Bookman Old Style" w:hAnsi="Bookman Old Style"/>
          <w:b/>
        </w:rPr>
      </w:pPr>
    </w:p>
    <w:p w:rsidR="00F31E1E" w:rsidRDefault="00F31E1E" w:rsidP="000D4689">
      <w:pPr>
        <w:jc w:val="right"/>
        <w:rPr>
          <w:rFonts w:ascii="Bookman Old Style" w:hAnsi="Bookman Old Style"/>
          <w:b/>
        </w:rPr>
      </w:pPr>
    </w:p>
    <w:p w:rsidR="00F31E1E" w:rsidRDefault="00F31E1E" w:rsidP="00CD3733">
      <w:pPr>
        <w:rPr>
          <w:rFonts w:ascii="Arial Narrow" w:hAnsi="Arial Narrow"/>
          <w:b/>
          <w:sz w:val="22"/>
          <w:szCs w:val="22"/>
        </w:rPr>
      </w:pPr>
    </w:p>
    <w:p w:rsidR="00F31E1E" w:rsidRDefault="00F31E1E" w:rsidP="00B97910">
      <w:pPr>
        <w:autoSpaceDE w:val="0"/>
        <w:autoSpaceDN w:val="0"/>
        <w:adjustRightInd w:val="0"/>
        <w:ind w:left="6237"/>
        <w:jc w:val="both"/>
        <w:rPr>
          <w:rFonts w:ascii="Arial Narrow" w:eastAsia="MS PGothic" w:hAnsi="Arial Narrow" w:cs="Times"/>
        </w:rPr>
      </w:pPr>
      <w:r>
        <w:rPr>
          <w:rFonts w:ascii="Arial Narrow" w:eastAsia="MS PGothic" w:hAnsi="Arial Narrow" w:cs="Times"/>
        </w:rPr>
        <w:t>Regione Lazio</w:t>
      </w:r>
    </w:p>
    <w:p w:rsidR="00F31E1E" w:rsidRDefault="00F31E1E" w:rsidP="00B97910">
      <w:pPr>
        <w:autoSpaceDE w:val="0"/>
        <w:autoSpaceDN w:val="0"/>
        <w:adjustRightInd w:val="0"/>
        <w:ind w:left="6237"/>
        <w:jc w:val="both"/>
        <w:rPr>
          <w:rFonts w:ascii="Arial Narrow" w:eastAsia="MS PGothic" w:hAnsi="Arial Narrow" w:cs="Times"/>
        </w:rPr>
      </w:pPr>
      <w:r>
        <w:rPr>
          <w:rFonts w:ascii="Arial Narrow" w:eastAsia="MS PGothic" w:hAnsi="Arial Narrow" w:cs="Times"/>
        </w:rPr>
        <w:t>Direzione Regionale Lavoro</w:t>
      </w:r>
    </w:p>
    <w:p w:rsidR="00F31E1E" w:rsidRDefault="00F31E1E" w:rsidP="00B97910">
      <w:pPr>
        <w:autoSpaceDE w:val="0"/>
        <w:autoSpaceDN w:val="0"/>
        <w:adjustRightInd w:val="0"/>
        <w:ind w:left="6237"/>
        <w:jc w:val="both"/>
        <w:rPr>
          <w:rFonts w:ascii="Arial Narrow" w:eastAsia="MS PGothic" w:hAnsi="Arial Narrow" w:cs="Times"/>
        </w:rPr>
      </w:pPr>
      <w:r>
        <w:rPr>
          <w:rFonts w:ascii="Arial Narrow" w:eastAsia="MS PGothic" w:hAnsi="Arial Narrow" w:cs="Times"/>
        </w:rPr>
        <w:t>Via Rosa Raimondi Garibaldi, 7</w:t>
      </w:r>
    </w:p>
    <w:p w:rsidR="00F31E1E" w:rsidRDefault="00F31E1E" w:rsidP="00B97910">
      <w:pPr>
        <w:autoSpaceDE w:val="0"/>
        <w:autoSpaceDN w:val="0"/>
        <w:adjustRightInd w:val="0"/>
        <w:ind w:left="6237"/>
        <w:jc w:val="both"/>
        <w:rPr>
          <w:rFonts w:ascii="Arial Narrow" w:eastAsia="MS PGothic" w:hAnsi="Arial Narrow" w:cs="Times"/>
        </w:rPr>
      </w:pPr>
      <w:r>
        <w:rPr>
          <w:rFonts w:ascii="Arial Narrow" w:eastAsia="MS PGothic" w:hAnsi="Arial Narrow" w:cs="Times"/>
        </w:rPr>
        <w:t>00145 Roma</w:t>
      </w:r>
    </w:p>
    <w:p w:rsidR="00F31E1E" w:rsidRDefault="00F31E1E" w:rsidP="00CD3733">
      <w:pPr>
        <w:rPr>
          <w:rFonts w:ascii="Arial Narrow" w:hAnsi="Arial Narrow"/>
          <w:b/>
          <w:sz w:val="22"/>
          <w:szCs w:val="22"/>
        </w:rPr>
      </w:pPr>
    </w:p>
    <w:p w:rsidR="00F31E1E" w:rsidRDefault="00F31E1E" w:rsidP="00CD3733">
      <w:pPr>
        <w:rPr>
          <w:rFonts w:ascii="Arial Narrow" w:hAnsi="Arial Narrow"/>
          <w:b/>
          <w:sz w:val="22"/>
          <w:szCs w:val="22"/>
        </w:rPr>
      </w:pPr>
    </w:p>
    <w:p w:rsidR="00F31E1E" w:rsidRDefault="00F31E1E" w:rsidP="00CD3733">
      <w:pPr>
        <w:rPr>
          <w:rFonts w:ascii="Arial Narrow" w:hAnsi="Arial Narrow"/>
          <w:b/>
          <w:sz w:val="22"/>
          <w:szCs w:val="22"/>
        </w:rPr>
      </w:pPr>
    </w:p>
    <w:p w:rsidR="00F31E1E" w:rsidRDefault="00F31E1E" w:rsidP="00CD3733">
      <w:pPr>
        <w:rPr>
          <w:rFonts w:ascii="Arial Narrow" w:hAnsi="Arial Narrow"/>
          <w:b/>
          <w:sz w:val="22"/>
          <w:szCs w:val="22"/>
        </w:rPr>
      </w:pPr>
    </w:p>
    <w:p w:rsidR="00F31E1E" w:rsidRPr="00334FE9" w:rsidRDefault="00F31E1E" w:rsidP="00CD3733">
      <w:pPr>
        <w:rPr>
          <w:rFonts w:ascii="Arial Narrow" w:hAnsi="Arial Narrow"/>
          <w:b/>
          <w:sz w:val="22"/>
          <w:szCs w:val="22"/>
        </w:rPr>
      </w:pPr>
      <w:r w:rsidRPr="00334FE9">
        <w:rPr>
          <w:rFonts w:ascii="Arial Narrow" w:hAnsi="Arial Narrow"/>
          <w:b/>
          <w:sz w:val="22"/>
          <w:szCs w:val="22"/>
        </w:rPr>
        <w:t xml:space="preserve">ALLEGATO N. 5  </w:t>
      </w:r>
    </w:p>
    <w:p w:rsidR="00F31E1E" w:rsidRPr="00334FE9" w:rsidRDefault="00F31E1E" w:rsidP="00CD3733">
      <w:pPr>
        <w:rPr>
          <w:rFonts w:ascii="Arial Narrow" w:hAnsi="Arial Narrow"/>
          <w:b/>
          <w:sz w:val="22"/>
          <w:szCs w:val="22"/>
        </w:rPr>
      </w:pPr>
      <w:r w:rsidRPr="00334FE9">
        <w:rPr>
          <w:rFonts w:ascii="Arial Narrow" w:hAnsi="Arial Narrow"/>
          <w:b/>
          <w:sz w:val="22"/>
          <w:szCs w:val="22"/>
        </w:rPr>
        <w:t>CATEGORIA B</w:t>
      </w:r>
    </w:p>
    <w:p w:rsidR="00F31E1E" w:rsidRPr="00CD3733" w:rsidRDefault="00F31E1E" w:rsidP="00CD3733">
      <w:pPr>
        <w:rPr>
          <w:rFonts w:ascii="Arial Narrow" w:hAnsi="Arial Narrow"/>
          <w:sz w:val="22"/>
          <w:szCs w:val="22"/>
        </w:rPr>
      </w:pPr>
    </w:p>
    <w:p w:rsidR="00F31E1E" w:rsidRPr="00796B5F" w:rsidRDefault="00F31E1E" w:rsidP="000D4689">
      <w:pPr>
        <w:rPr>
          <w:rFonts w:ascii="Arial Narrow" w:hAnsi="Arial Narrow"/>
        </w:rPr>
      </w:pPr>
    </w:p>
    <w:p w:rsidR="00F31E1E" w:rsidRPr="00796B5F" w:rsidRDefault="00F31E1E" w:rsidP="000D4689">
      <w:pPr>
        <w:pStyle w:val="NormaleWeb"/>
        <w:jc w:val="center"/>
        <w:textAlignment w:val="baseline"/>
        <w:rPr>
          <w:rFonts w:ascii="Arial Narrow" w:eastAsia="+mn-ea" w:hAnsi="Arial Narrow" w:cs="+mn-cs"/>
          <w:b/>
          <w:bCs/>
          <w:i/>
          <w:iCs/>
          <w:color w:val="333399"/>
          <w:kern w:val="24"/>
          <w:sz w:val="22"/>
          <w:szCs w:val="22"/>
        </w:rPr>
      </w:pPr>
    </w:p>
    <w:p w:rsidR="00F31E1E" w:rsidRPr="00796B5F" w:rsidRDefault="00F31E1E" w:rsidP="000D4689">
      <w:pPr>
        <w:spacing w:before="100" w:beforeAutospacing="1" w:after="100" w:afterAutospacing="1"/>
        <w:jc w:val="center"/>
        <w:rPr>
          <w:rFonts w:ascii="Arial Narrow" w:hAnsi="Arial Narrow"/>
          <w:b/>
        </w:rPr>
      </w:pPr>
      <w:r w:rsidRPr="00796B5F">
        <w:rPr>
          <w:rFonts w:ascii="Arial Narrow" w:hAnsi="Arial Narrow"/>
          <w:b/>
        </w:rPr>
        <w:t>PROGRAMMA ATTUATIVO INTESA 2</w:t>
      </w:r>
    </w:p>
    <w:p w:rsidR="00F31E1E" w:rsidRPr="00796B5F" w:rsidRDefault="00F31E1E" w:rsidP="000D4689">
      <w:pPr>
        <w:spacing w:after="120"/>
        <w:jc w:val="center"/>
        <w:rPr>
          <w:rFonts w:ascii="Arial Narrow" w:eastAsia="MS PGothic" w:hAnsi="Arial Narrow" w:cs="Times"/>
        </w:rPr>
      </w:pPr>
    </w:p>
    <w:p w:rsidR="00F31E1E" w:rsidRPr="00796B5F" w:rsidRDefault="00F31E1E" w:rsidP="000D4689">
      <w:pPr>
        <w:spacing w:after="120"/>
        <w:jc w:val="center"/>
        <w:rPr>
          <w:rFonts w:ascii="Arial Narrow" w:eastAsia="MS PGothic" w:hAnsi="Arial Narrow" w:cs="Times"/>
          <w:b/>
          <w:i/>
        </w:rPr>
      </w:pPr>
      <w:r w:rsidRPr="00796B5F">
        <w:rPr>
          <w:rFonts w:ascii="Arial Narrow" w:eastAsia="MS PGothic" w:hAnsi="Arial Narrow" w:cs="Times"/>
          <w:b/>
        </w:rPr>
        <w:t xml:space="preserve">AVVISO PUBBLICO </w:t>
      </w:r>
    </w:p>
    <w:p w:rsidR="00F31E1E" w:rsidRPr="00796B5F" w:rsidRDefault="00F31E1E" w:rsidP="000D4689">
      <w:pPr>
        <w:spacing w:after="120"/>
        <w:jc w:val="center"/>
        <w:rPr>
          <w:rFonts w:ascii="Arial Narrow" w:eastAsia="MS PGothic" w:hAnsi="Arial Narrow" w:cs="Times"/>
          <w:i/>
        </w:rPr>
      </w:pPr>
    </w:p>
    <w:p w:rsidR="00F31E1E" w:rsidRPr="0048040A" w:rsidRDefault="00F31E1E" w:rsidP="000D4689">
      <w:pPr>
        <w:spacing w:after="120"/>
        <w:jc w:val="center"/>
        <w:rPr>
          <w:rFonts w:ascii="Arial Narrow" w:eastAsia="MS PGothic" w:hAnsi="Arial Narrow" w:cs="Times"/>
        </w:rPr>
      </w:pPr>
      <w:r w:rsidRPr="0048040A">
        <w:rPr>
          <w:rFonts w:ascii="Arial Narrow" w:eastAsia="MS PGothic" w:hAnsi="Arial Narrow" w:cs="Times"/>
          <w:i/>
        </w:rPr>
        <w:t>“</w:t>
      </w:r>
      <w:r w:rsidRPr="0048040A">
        <w:rPr>
          <w:rFonts w:ascii="Arial Narrow" w:eastAsia="MS PGothic" w:hAnsi="Arial Narrow" w:cs="Times"/>
        </w:rPr>
        <w:t xml:space="preserve">Servizi Finanziari e di Accompagnamento a Favore di  Microimprese Femminili programma “Intesa Conciliazione tempi di vita e di lavoro per il </w:t>
      </w:r>
      <w:smartTag w:uri="urn:schemas-microsoft-com:office:smarttags" w:element="metricconverter">
        <w:smartTagPr>
          <w:attr w:name="ProductID" w:val="2012”"/>
        </w:smartTagPr>
        <w:r w:rsidRPr="0048040A">
          <w:rPr>
            <w:rFonts w:ascii="Arial Narrow" w:eastAsia="MS PGothic" w:hAnsi="Arial Narrow" w:cs="Times"/>
          </w:rPr>
          <w:t>2012”</w:t>
        </w:r>
      </w:smartTag>
      <w:r w:rsidRPr="0048040A">
        <w:rPr>
          <w:rFonts w:ascii="Arial Narrow" w:eastAsia="MS PGothic" w:hAnsi="Arial Narrow" w:cs="Times"/>
        </w:rPr>
        <w:t xml:space="preserve"> Linee d’azione a) e d) “Sportelli donna per il welfare territoriale”</w:t>
      </w:r>
    </w:p>
    <w:p w:rsidR="00F31E1E" w:rsidRDefault="00F31E1E" w:rsidP="003A6F93">
      <w:pPr>
        <w:jc w:val="both"/>
        <w:rPr>
          <w:rFonts w:ascii="Calibri" w:hAnsi="Calibri" w:cs="Tahoma"/>
          <w:b/>
        </w:rPr>
      </w:pPr>
    </w:p>
    <w:p w:rsidR="00F31E1E" w:rsidRPr="00334FE9" w:rsidRDefault="00F31E1E" w:rsidP="00334FE9">
      <w:pPr>
        <w:jc w:val="center"/>
        <w:rPr>
          <w:rFonts w:ascii="Arial Narrow" w:eastAsia="MS PGothic" w:hAnsi="Arial Narrow" w:cs="Times"/>
          <w:b/>
        </w:rPr>
      </w:pPr>
      <w:r w:rsidRPr="00334FE9">
        <w:rPr>
          <w:rFonts w:ascii="Arial Narrow" w:eastAsia="MS PGothic" w:hAnsi="Arial Narrow" w:cs="Times"/>
          <w:b/>
        </w:rPr>
        <w:t>INFORMATIVA PER IL TRATTAMENTO DEI DATI PERSONALI – CONSENSO</w:t>
      </w:r>
    </w:p>
    <w:p w:rsidR="00F31E1E" w:rsidRDefault="00F31E1E" w:rsidP="003A6F93">
      <w:pPr>
        <w:jc w:val="both"/>
        <w:rPr>
          <w:rFonts w:ascii="Arial Narrow" w:eastAsia="MS PGothic" w:hAnsi="Arial Narrow" w:cs="Times"/>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Default="00F31E1E" w:rsidP="003A6F93">
      <w:pPr>
        <w:jc w:val="both"/>
        <w:rPr>
          <w:rFonts w:ascii="Arial Narrow" w:eastAsia="MS PGothic" w:hAnsi="Arial Narrow" w:cs="Times"/>
          <w:b/>
        </w:rPr>
      </w:pPr>
    </w:p>
    <w:p w:rsidR="00F31E1E" w:rsidRPr="00334FE9" w:rsidRDefault="00F31E1E" w:rsidP="00413ED4">
      <w:pPr>
        <w:jc w:val="center"/>
        <w:rPr>
          <w:rFonts w:ascii="Arial Narrow" w:eastAsia="MS PGothic" w:hAnsi="Arial Narrow" w:cs="Times"/>
          <w:b/>
        </w:rPr>
      </w:pPr>
      <w:r w:rsidRPr="00334FE9">
        <w:rPr>
          <w:rFonts w:ascii="Arial Narrow" w:eastAsia="MS PGothic" w:hAnsi="Arial Narrow" w:cs="Times"/>
          <w:b/>
        </w:rPr>
        <w:lastRenderedPageBreak/>
        <w:t>INFORMATIVA PER IL TRATTAMENTO DEI DATI PERSONALI – CONSENSO</w:t>
      </w:r>
    </w:p>
    <w:p w:rsidR="00F31E1E" w:rsidRPr="00334FE9" w:rsidRDefault="00F31E1E" w:rsidP="00413ED4">
      <w:pPr>
        <w:jc w:val="center"/>
        <w:rPr>
          <w:rFonts w:ascii="Arial Narrow" w:eastAsia="MS PGothic" w:hAnsi="Arial Narrow" w:cs="Times"/>
          <w:sz w:val="16"/>
          <w:szCs w:val="16"/>
        </w:rPr>
      </w:pPr>
      <w:r w:rsidRPr="00334FE9">
        <w:rPr>
          <w:rFonts w:ascii="Arial Narrow" w:eastAsia="MS PGothic" w:hAnsi="Arial Narrow" w:cs="Times"/>
          <w:sz w:val="16"/>
          <w:szCs w:val="16"/>
        </w:rPr>
        <w:t>(</w:t>
      </w:r>
      <w:r>
        <w:rPr>
          <w:rFonts w:ascii="Arial Narrow" w:eastAsia="MS PGothic" w:hAnsi="Arial Narrow" w:cs="Times"/>
          <w:sz w:val="16"/>
          <w:szCs w:val="16"/>
        </w:rPr>
        <w:t xml:space="preserve"> presentare</w:t>
      </w:r>
      <w:r w:rsidRPr="00334FE9">
        <w:rPr>
          <w:rFonts w:ascii="Arial Narrow" w:eastAsia="MS PGothic" w:hAnsi="Arial Narrow" w:cs="Times"/>
          <w:sz w:val="16"/>
          <w:szCs w:val="16"/>
        </w:rPr>
        <w:t xml:space="preserve"> a cura del rappresentante legale del soggetto proponente)</w:t>
      </w:r>
    </w:p>
    <w:p w:rsidR="00F31E1E" w:rsidRDefault="00F31E1E" w:rsidP="003A6F93">
      <w:pPr>
        <w:jc w:val="both"/>
        <w:rPr>
          <w:rFonts w:ascii="Arial Narrow" w:eastAsia="MS PGothic" w:hAnsi="Arial Narrow" w:cs="Times"/>
        </w:rPr>
      </w:pP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Nome e Cognome_____________________________________________________________________</w:t>
      </w:r>
    </w:p>
    <w:p w:rsidR="00F31E1E" w:rsidRPr="00CD3733" w:rsidRDefault="00F31E1E" w:rsidP="003A6F93">
      <w:pPr>
        <w:jc w:val="both"/>
        <w:rPr>
          <w:rFonts w:ascii="Arial Narrow" w:eastAsia="MS PGothic" w:hAnsi="Arial Narrow" w:cs="Times"/>
        </w:rPr>
      </w:pP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Documento informativo ex art. 13 D. Lgs. 30 giugno 2003 n. 196, e relativo consenso.</w:t>
      </w:r>
    </w:p>
    <w:p w:rsidR="00F31E1E" w:rsidRPr="00CD3733" w:rsidRDefault="00F31E1E" w:rsidP="003A6F93">
      <w:pPr>
        <w:jc w:val="both"/>
        <w:rPr>
          <w:rFonts w:ascii="Arial Narrow" w:eastAsia="MS PGothic" w:hAnsi="Arial Narrow" w:cs="Times"/>
        </w:rPr>
      </w:pP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In base al disposto dell'art 13 D. Lgs. 30 giugno 2003 n. 196, si forniscono le informazioni che seguono.</w:t>
      </w:r>
    </w:p>
    <w:p w:rsidR="00F31E1E" w:rsidRPr="00CD3733" w:rsidRDefault="00F31E1E" w:rsidP="003A6F93">
      <w:pPr>
        <w:jc w:val="both"/>
        <w:rPr>
          <w:rFonts w:ascii="Arial Narrow" w:eastAsia="MS PGothic" w:hAnsi="Arial Narrow" w:cs="Times"/>
        </w:rPr>
      </w:pPr>
    </w:p>
    <w:p w:rsidR="00F31E1E" w:rsidRPr="00433C84" w:rsidRDefault="00F31E1E" w:rsidP="003A6F93">
      <w:pPr>
        <w:jc w:val="both"/>
        <w:rPr>
          <w:rFonts w:ascii="Arial Narrow" w:eastAsia="MS PGothic" w:hAnsi="Arial Narrow" w:cs="Times"/>
          <w:b/>
        </w:rPr>
      </w:pPr>
      <w:r w:rsidRPr="00433C84">
        <w:rPr>
          <w:rFonts w:ascii="Arial Narrow" w:eastAsia="MS PGothic" w:hAnsi="Arial Narrow" w:cs="Times"/>
          <w:b/>
        </w:rPr>
        <w:t>Finalità del trattamento</w:t>
      </w:r>
      <w:r w:rsidRPr="00433C84">
        <w:rPr>
          <w:rFonts w:ascii="Arial Narrow" w:eastAsia="MS PGothic" w:hAnsi="Arial Narrow" w:cs="Times"/>
          <w:b/>
        </w:rPr>
        <w:tab/>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raccolta dati e valutazione della domanda di finanziamento;</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xml:space="preserve">- adempimento degli obblighi derivanti dal contratto di finanziamento in caso di esito positivo della domanda; </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xml:space="preserve">- eventuale erogazione e monitoraggio del contributo; </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xml:space="preserve">- aggiornamento del sito </w:t>
      </w:r>
      <w:hyperlink r:id="rId9" w:history="1">
        <w:r w:rsidRPr="00CD3733">
          <w:rPr>
            <w:rFonts w:ascii="Arial Narrow" w:eastAsia="MS PGothic" w:hAnsi="Arial Narrow" w:cs="Times"/>
          </w:rPr>
          <w:t>_________________</w:t>
        </w:r>
      </w:hyperlink>
      <w:r w:rsidRPr="00CD3733">
        <w:rPr>
          <w:rFonts w:ascii="Arial Narrow" w:eastAsia="MS PGothic" w:hAnsi="Arial Narrow" w:cs="Times"/>
        </w:rPr>
        <w:t xml:space="preserve"> nelle sezioni dedicate;</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xml:space="preserve">- pubblicazione della graduatoria finale. </w:t>
      </w:r>
    </w:p>
    <w:p w:rsidR="00F31E1E" w:rsidRPr="00CD3733" w:rsidRDefault="00F31E1E" w:rsidP="003A6F93">
      <w:pPr>
        <w:jc w:val="both"/>
        <w:rPr>
          <w:rFonts w:ascii="Arial Narrow" w:eastAsia="MS PGothic" w:hAnsi="Arial Narrow" w:cs="Times"/>
        </w:rPr>
      </w:pPr>
    </w:p>
    <w:p w:rsidR="00F31E1E" w:rsidRPr="00665A21" w:rsidRDefault="00F31E1E" w:rsidP="003A6F93">
      <w:pPr>
        <w:jc w:val="both"/>
        <w:rPr>
          <w:rFonts w:ascii="Arial Narrow" w:eastAsia="MS PGothic" w:hAnsi="Arial Narrow" w:cs="Times"/>
          <w:b/>
        </w:rPr>
      </w:pPr>
      <w:r w:rsidRPr="00665A21">
        <w:rPr>
          <w:rFonts w:ascii="Arial Narrow" w:eastAsia="MS PGothic" w:hAnsi="Arial Narrow" w:cs="Times"/>
          <w:b/>
        </w:rPr>
        <w:t>Modalità del trattamento</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Le modalità ed i criteri del trattamento saranno quelli naturalmente connessi e necessari al perseguimento delle indicate finalità. Il trattamento è realizzato per mezzo delle operazioni o complesso di operazioni rappresentate dalla: raccolta, registrazione, organizzazione, conservazione, consultazione, elaborazione, modifica, selezione, estrazione, raffronto, utilizzo, interconnessione, blocco, comunicazione, cancellazione e distruzione dei dati personali.</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xml:space="preserve">Il trattamento sarà effettuato oltre che in forma manuale e con supporti cartacei, anche con l'ausilio di sistemi informatici, mediante i quali saranno elaborati e conservati i dati personali. </w:t>
      </w:r>
    </w:p>
    <w:p w:rsidR="00F31E1E" w:rsidRPr="00CD3733" w:rsidRDefault="00F31E1E" w:rsidP="003A6F93">
      <w:pPr>
        <w:jc w:val="both"/>
        <w:rPr>
          <w:rFonts w:ascii="Arial Narrow" w:eastAsia="MS PGothic" w:hAnsi="Arial Narrow" w:cs="Times"/>
        </w:rPr>
      </w:pPr>
    </w:p>
    <w:p w:rsidR="00F31E1E" w:rsidRPr="00665A21" w:rsidRDefault="00F31E1E" w:rsidP="003A6F93">
      <w:pPr>
        <w:jc w:val="both"/>
        <w:rPr>
          <w:rFonts w:ascii="Arial Narrow" w:eastAsia="MS PGothic" w:hAnsi="Arial Narrow" w:cs="Times"/>
          <w:b/>
        </w:rPr>
      </w:pPr>
      <w:r w:rsidRPr="00665A21">
        <w:rPr>
          <w:rFonts w:ascii="Arial Narrow" w:eastAsia="MS PGothic" w:hAnsi="Arial Narrow" w:cs="Times"/>
          <w:b/>
        </w:rPr>
        <w:t>Natura del conferimento</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xml:space="preserve">Il conferimento dei dati personali è obbligatorio per procedere alla valutazione della domanda di ammissione ed alla successiva stipula del contratto di prestazione di servizi (in caso di esito positivo della domanda), all’eventuale erogazione e monitoraggio del contributo, mentre è facoltativo per il perseguimento delle altre finalità. </w:t>
      </w:r>
    </w:p>
    <w:p w:rsidR="00F31E1E" w:rsidRPr="00CD3733" w:rsidRDefault="00F31E1E" w:rsidP="003A6F93">
      <w:pPr>
        <w:jc w:val="both"/>
        <w:rPr>
          <w:rFonts w:ascii="Arial Narrow" w:eastAsia="MS PGothic" w:hAnsi="Arial Narrow" w:cs="Times"/>
        </w:rPr>
      </w:pP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Conseguenza di un eventuale rifiuto di fornire i dati richiesti e consentire al loro trattamento</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L'eventuale mancato conferimento dei dati personali, ovvero il conferimento di dati personali errati, il mancato consenso al trattamento, comporteranno l’impossibilità, di procedere alla valutazione della domanda, all’eventuale stipula del contratto di prestazione di servizi ed alle fasi di erogazione e monitoraggio.</w:t>
      </w:r>
    </w:p>
    <w:p w:rsidR="00F31E1E" w:rsidRPr="00CD3733" w:rsidRDefault="00F31E1E" w:rsidP="003A6F93">
      <w:pPr>
        <w:jc w:val="both"/>
        <w:rPr>
          <w:rFonts w:ascii="Arial Narrow" w:eastAsia="MS PGothic" w:hAnsi="Arial Narrow" w:cs="Times"/>
        </w:rPr>
      </w:pPr>
    </w:p>
    <w:p w:rsidR="00F31E1E" w:rsidRPr="00665A21" w:rsidRDefault="00F31E1E" w:rsidP="003A6F93">
      <w:pPr>
        <w:jc w:val="both"/>
        <w:rPr>
          <w:rFonts w:ascii="Arial Narrow" w:eastAsia="MS PGothic" w:hAnsi="Arial Narrow" w:cs="Times"/>
          <w:b/>
        </w:rPr>
      </w:pPr>
      <w:r w:rsidRPr="00665A21">
        <w:rPr>
          <w:rFonts w:ascii="Arial Narrow" w:eastAsia="MS PGothic" w:hAnsi="Arial Narrow" w:cs="Times"/>
          <w:b/>
        </w:rPr>
        <w:t>Ambito di comunicazione e diffusione</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xml:space="preserve">I dati personali, oggetto del trattamento, potranno essere conosciuti dai responsabili ed incaricati, i cui nominativi sono inseriti nell’elenco aggiornato dei responsabili ed incaricati del trattamento, consultabile presso </w:t>
      </w:r>
      <w:smartTag w:uri="urn:schemas-microsoft-com:office:smarttags" w:element="PersonName">
        <w:smartTagPr>
          <w:attr w:name="ProductID" w:val="la Regione Lazio."/>
        </w:smartTagPr>
        <w:r w:rsidRPr="00CD3733">
          <w:rPr>
            <w:rFonts w:ascii="Arial Narrow" w:eastAsia="MS PGothic" w:hAnsi="Arial Narrow" w:cs="Times"/>
          </w:rPr>
          <w:t>la Regione Lazio.</w:t>
        </w:r>
      </w:smartTag>
      <w:r w:rsidRPr="00CD3733">
        <w:rPr>
          <w:rFonts w:ascii="Arial Narrow" w:eastAsia="MS PGothic" w:hAnsi="Arial Narrow" w:cs="Times"/>
        </w:rPr>
        <w:t xml:space="preserve">  </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I dati personali, oggetto del trattamento, potranno essere comunicati a:</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Regione Lazio e società della rete regionale il cui elenco è consultabile sul sito della Regione Lazio;</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xml:space="preserve">- soggetti coinvolti nello svolgimento delle attività di cui alle suddette finalità. </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I dati personali, oggetto del trattamento, potranno essere diffusi e quindi conosciuti da un numero indeterminato di soggetti.</w:t>
      </w:r>
    </w:p>
    <w:p w:rsidR="00F31E1E" w:rsidRPr="00CD3733" w:rsidRDefault="00F31E1E" w:rsidP="003A6F93">
      <w:pPr>
        <w:jc w:val="both"/>
        <w:rPr>
          <w:rFonts w:ascii="Arial Narrow" w:eastAsia="MS PGothic" w:hAnsi="Arial Narrow" w:cs="Times"/>
        </w:rPr>
      </w:pPr>
    </w:p>
    <w:p w:rsidR="00F31E1E" w:rsidRPr="00665A21" w:rsidRDefault="00F31E1E" w:rsidP="003A6F93">
      <w:pPr>
        <w:jc w:val="both"/>
        <w:rPr>
          <w:rFonts w:ascii="Arial Narrow" w:eastAsia="MS PGothic" w:hAnsi="Arial Narrow" w:cs="Times"/>
          <w:b/>
        </w:rPr>
      </w:pPr>
      <w:r w:rsidRPr="00665A21">
        <w:rPr>
          <w:rFonts w:ascii="Arial Narrow" w:eastAsia="MS PGothic" w:hAnsi="Arial Narrow" w:cs="Times"/>
          <w:b/>
        </w:rPr>
        <w:t>Trasferimento dei suoi dati all'estero</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I dati personali possono essere trasferiti verso paesi dell'unione europea e verso paesi terzi rispetto alla prima, nell'ambito della tutela dei suoi diritti.</w:t>
      </w:r>
    </w:p>
    <w:p w:rsidR="00F31E1E" w:rsidRPr="00CD3733" w:rsidRDefault="00F31E1E" w:rsidP="003A6F93">
      <w:pPr>
        <w:jc w:val="both"/>
        <w:rPr>
          <w:rFonts w:ascii="Arial Narrow" w:eastAsia="MS PGothic" w:hAnsi="Arial Narrow" w:cs="Times"/>
        </w:rPr>
      </w:pPr>
    </w:p>
    <w:p w:rsidR="00F31E1E" w:rsidRPr="00665A21" w:rsidRDefault="00F31E1E" w:rsidP="003A6F93">
      <w:pPr>
        <w:jc w:val="both"/>
        <w:rPr>
          <w:rFonts w:ascii="Arial Narrow" w:eastAsia="MS PGothic" w:hAnsi="Arial Narrow" w:cs="Times"/>
          <w:b/>
        </w:rPr>
      </w:pPr>
      <w:r w:rsidRPr="00665A21">
        <w:rPr>
          <w:rFonts w:ascii="Arial Narrow" w:eastAsia="MS PGothic" w:hAnsi="Arial Narrow" w:cs="Times"/>
          <w:b/>
        </w:rPr>
        <w:t>Diritti dell'interessato</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xml:space="preserve">Lei potrà far valere i suoi diritti ex art. 7, 8, 9 e 10 D. Lgs. 30 giugno 2003 n. 196 rivolgendosi al Titolare del trattamento oppure al Responsabile. </w:t>
      </w: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In particolare l'art. 7 conferisce all'interessato l'esercizio di specifici diritti, tra cui quello di ottenere dal titolare la conferma dell'esistenza o meno di propri dati personali e la loro messa  disposizione in forma intelligibile; l'interessato ha diritto di avere conoscenza: dell'origine dei dati, delle finalità e delle modalità del trattamento, della logica applicata al trattamento, degli estremi identificativi del titolare e dei soggetti da cui i dati possono essere conosciuti; l'interessato ha inoltre il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rsidR="00F31E1E" w:rsidRPr="00CD3733" w:rsidRDefault="00F31E1E" w:rsidP="003A6F93">
      <w:pPr>
        <w:jc w:val="both"/>
        <w:rPr>
          <w:rFonts w:ascii="Arial Narrow" w:eastAsia="MS PGothic" w:hAnsi="Arial Narrow" w:cs="Times"/>
        </w:rPr>
      </w:pPr>
    </w:p>
    <w:p w:rsidR="00F31E1E" w:rsidRPr="00665A21" w:rsidRDefault="00F31E1E" w:rsidP="003A6F93">
      <w:pPr>
        <w:jc w:val="both"/>
        <w:rPr>
          <w:rFonts w:ascii="Arial Narrow" w:eastAsia="MS PGothic" w:hAnsi="Arial Narrow" w:cs="Times"/>
          <w:b/>
        </w:rPr>
      </w:pPr>
      <w:r w:rsidRPr="00665A21">
        <w:rPr>
          <w:rFonts w:ascii="Arial Narrow" w:eastAsia="MS PGothic" w:hAnsi="Arial Narrow" w:cs="Times"/>
          <w:b/>
        </w:rPr>
        <w:t>Titolare e responsabili</w:t>
      </w:r>
    </w:p>
    <w:p w:rsidR="00F31E1E" w:rsidRPr="000D72B4" w:rsidRDefault="00F31E1E" w:rsidP="00413ED4">
      <w:pPr>
        <w:jc w:val="both"/>
        <w:rPr>
          <w:rFonts w:ascii="Arial Narrow" w:eastAsia="MS PGothic" w:hAnsi="Arial Narrow" w:cs="Times"/>
        </w:rPr>
      </w:pPr>
      <w:r w:rsidRPr="00CD3733">
        <w:rPr>
          <w:rFonts w:ascii="Arial Narrow" w:eastAsia="MS PGothic" w:hAnsi="Arial Narrow" w:cs="Times"/>
        </w:rPr>
        <w:t xml:space="preserve">Titolare del trattamento è </w:t>
      </w:r>
      <w:smartTag w:uri="urn:schemas-microsoft-com:office:smarttags" w:element="PersonName">
        <w:smartTagPr>
          <w:attr w:name="ProductID" w:val="la Regione Lazio"/>
        </w:smartTagPr>
        <w:r w:rsidRPr="00CD3733">
          <w:rPr>
            <w:rFonts w:ascii="Arial Narrow" w:eastAsia="MS PGothic" w:hAnsi="Arial Narrow" w:cs="Times"/>
          </w:rPr>
          <w:t>la Regione Lazio</w:t>
        </w:r>
      </w:smartTag>
      <w:r w:rsidRPr="00CD3733">
        <w:rPr>
          <w:rFonts w:ascii="Arial Narrow" w:eastAsia="MS PGothic" w:hAnsi="Arial Narrow" w:cs="Times"/>
        </w:rPr>
        <w:t xml:space="preserve">, con sede in Roma, via Rosa Raimondi Garibaldi n 7; Responsabile del trattamento è il </w:t>
      </w:r>
      <w:r w:rsidRPr="000D72B4">
        <w:rPr>
          <w:rFonts w:ascii="Arial Narrow" w:eastAsia="MS PGothic" w:hAnsi="Arial Narrow" w:cs="Times"/>
        </w:rPr>
        <w:t>Direttore regionale</w:t>
      </w:r>
      <w:r>
        <w:rPr>
          <w:rFonts w:ascii="Arial Narrow" w:eastAsia="MS PGothic" w:hAnsi="Arial Narrow" w:cs="Times"/>
        </w:rPr>
        <w:t xml:space="preserve"> competente in materia di lavoro. </w:t>
      </w:r>
    </w:p>
    <w:p w:rsidR="00F31E1E" w:rsidRPr="00665A21" w:rsidRDefault="00F31E1E" w:rsidP="00413ED4">
      <w:pPr>
        <w:jc w:val="both"/>
        <w:rPr>
          <w:rFonts w:ascii="Arial Narrow" w:eastAsia="MS PGothic" w:hAnsi="Arial Narrow" w:cs="Times"/>
          <w:b/>
        </w:rPr>
      </w:pPr>
    </w:p>
    <w:p w:rsidR="00F31E1E" w:rsidRPr="00665A21" w:rsidRDefault="00F31E1E" w:rsidP="003A6F93">
      <w:pPr>
        <w:jc w:val="center"/>
        <w:rPr>
          <w:rFonts w:ascii="Arial Narrow" w:eastAsia="MS PGothic" w:hAnsi="Arial Narrow" w:cs="Times"/>
          <w:b/>
        </w:rPr>
      </w:pPr>
      <w:r w:rsidRPr="00665A21">
        <w:rPr>
          <w:rFonts w:ascii="Arial Narrow" w:eastAsia="MS PGothic" w:hAnsi="Arial Narrow" w:cs="Times"/>
          <w:b/>
        </w:rPr>
        <w:t>CONSENSO</w:t>
      </w:r>
    </w:p>
    <w:p w:rsidR="00F31E1E" w:rsidRPr="00CD3733" w:rsidRDefault="00F31E1E" w:rsidP="003A6F93">
      <w:pPr>
        <w:jc w:val="center"/>
        <w:rPr>
          <w:rFonts w:ascii="Arial Narrow" w:eastAsia="MS PGothic" w:hAnsi="Arial Narrow" w:cs="Times"/>
        </w:rPr>
      </w:pP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Il sottoscritto interessato, preso atto dell'informativa che precede ed in relazione alla stessa, con la firma posta in calce alla presente, d</w:t>
      </w:r>
      <w:r>
        <w:rPr>
          <w:rFonts w:ascii="Arial Narrow" w:eastAsia="MS PGothic" w:hAnsi="Arial Narrow" w:cs="Times"/>
        </w:rPr>
        <w:t>à</w:t>
      </w:r>
      <w:r w:rsidRPr="00CD3733">
        <w:rPr>
          <w:rFonts w:ascii="Arial Narrow" w:eastAsia="MS PGothic" w:hAnsi="Arial Narrow" w:cs="Times"/>
        </w:rPr>
        <w:t xml:space="preserve"> il proprio libero ed espresso consenso al tratta</w:t>
      </w:r>
      <w:r>
        <w:rPr>
          <w:rFonts w:ascii="Arial Narrow" w:eastAsia="MS PGothic" w:hAnsi="Arial Narrow" w:cs="Times"/>
        </w:rPr>
        <w:t>mento dei propri dati personali.</w:t>
      </w:r>
    </w:p>
    <w:p w:rsidR="00F31E1E" w:rsidRPr="00CD3733" w:rsidRDefault="00F31E1E" w:rsidP="003A6F93">
      <w:pPr>
        <w:jc w:val="both"/>
        <w:rPr>
          <w:rFonts w:ascii="Arial Narrow" w:eastAsia="MS PGothic" w:hAnsi="Arial Narrow" w:cs="Times"/>
        </w:rPr>
      </w:pPr>
    </w:p>
    <w:p w:rsidR="00F31E1E" w:rsidRPr="00CD3733" w:rsidRDefault="00F31E1E" w:rsidP="003A6F93">
      <w:pPr>
        <w:jc w:val="both"/>
        <w:rPr>
          <w:rFonts w:ascii="Arial Narrow" w:eastAsia="MS PGothic" w:hAnsi="Arial Narrow" w:cs="Times"/>
        </w:rPr>
      </w:pP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Roma, _________________________________</w:t>
      </w:r>
      <w:r w:rsidRPr="00CD3733">
        <w:rPr>
          <w:rFonts w:ascii="Arial Narrow" w:eastAsia="MS PGothic" w:hAnsi="Arial Narrow" w:cs="Times"/>
        </w:rPr>
        <w:tab/>
      </w:r>
      <w:r w:rsidRPr="00CD3733">
        <w:rPr>
          <w:rFonts w:ascii="Arial Narrow" w:eastAsia="MS PGothic" w:hAnsi="Arial Narrow" w:cs="Times"/>
        </w:rPr>
        <w:tab/>
      </w:r>
      <w:r w:rsidRPr="00CD3733">
        <w:rPr>
          <w:rFonts w:ascii="Arial Narrow" w:eastAsia="MS PGothic" w:hAnsi="Arial Narrow" w:cs="Times"/>
        </w:rPr>
        <w:tab/>
      </w:r>
      <w:r w:rsidRPr="00CD3733">
        <w:rPr>
          <w:rFonts w:ascii="Arial Narrow" w:eastAsia="MS PGothic" w:hAnsi="Arial Narrow" w:cs="Times"/>
        </w:rPr>
        <w:tab/>
      </w:r>
      <w:r w:rsidRPr="00CD3733">
        <w:rPr>
          <w:rFonts w:ascii="Arial Narrow" w:eastAsia="MS PGothic" w:hAnsi="Arial Narrow" w:cs="Times"/>
        </w:rPr>
        <w:tab/>
        <w:t xml:space="preserve">                              </w:t>
      </w:r>
    </w:p>
    <w:p w:rsidR="00F31E1E" w:rsidRPr="00CD3733" w:rsidRDefault="00F31E1E" w:rsidP="003A6F93">
      <w:pPr>
        <w:jc w:val="both"/>
        <w:rPr>
          <w:rFonts w:ascii="Arial Narrow" w:eastAsia="MS PGothic" w:hAnsi="Arial Narrow" w:cs="Times"/>
        </w:rPr>
      </w:pPr>
    </w:p>
    <w:p w:rsidR="00F31E1E" w:rsidRPr="00CD3733" w:rsidRDefault="00F31E1E" w:rsidP="003A6F93">
      <w:pPr>
        <w:jc w:val="both"/>
        <w:rPr>
          <w:rFonts w:ascii="Arial Narrow" w:eastAsia="MS PGothic" w:hAnsi="Arial Narrow" w:cs="Times"/>
        </w:rPr>
      </w:pPr>
    </w:p>
    <w:p w:rsidR="00F31E1E" w:rsidRPr="00CD3733" w:rsidRDefault="00F31E1E" w:rsidP="003A6F93">
      <w:pPr>
        <w:jc w:val="both"/>
        <w:rPr>
          <w:rFonts w:ascii="Arial Narrow" w:eastAsia="MS PGothic" w:hAnsi="Arial Narrow" w:cs="Times"/>
        </w:rPr>
      </w:pPr>
      <w:r w:rsidRPr="00CD3733">
        <w:rPr>
          <w:rFonts w:ascii="Arial Narrow" w:eastAsia="MS PGothic" w:hAnsi="Arial Narrow" w:cs="Times"/>
        </w:rPr>
        <w:t xml:space="preserve">L'interessato _____________________________   </w:t>
      </w:r>
    </w:p>
    <w:sectPr w:rsidR="00F31E1E" w:rsidRPr="00CD3733" w:rsidSect="000603C2">
      <w:headerReference w:type="default" r:id="rId10"/>
      <w:footerReference w:type="default" r:id="rId11"/>
      <w:pgSz w:w="11907" w:h="16840" w:code="9"/>
      <w:pgMar w:top="2127" w:right="1134" w:bottom="1134" w:left="1134" w:header="567"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3BF" w:rsidRDefault="00B613BF" w:rsidP="000D4689">
      <w:r>
        <w:separator/>
      </w:r>
    </w:p>
  </w:endnote>
  <w:endnote w:type="continuationSeparator" w:id="0">
    <w:p w:rsidR="00B613BF" w:rsidRDefault="00B613BF" w:rsidP="000D4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mn-ea">
    <w:altName w:val="MS Mincho"/>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1E" w:rsidRPr="00BA47B7" w:rsidRDefault="00F31E1E" w:rsidP="00D9016F">
    <w:pPr>
      <w:autoSpaceDE w:val="0"/>
      <w:autoSpaceDN w:val="0"/>
      <w:adjustRightInd w:val="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Pagina </w:t>
    </w:r>
    <w:r w:rsidR="007E4A0C" w:rsidRPr="00BA47B7">
      <w:rPr>
        <w:rStyle w:val="Numeropagina"/>
        <w:rFonts w:ascii="Calibri" w:hAnsi="Calibri"/>
        <w:sz w:val="22"/>
        <w:szCs w:val="22"/>
      </w:rPr>
      <w:fldChar w:fldCharType="begin"/>
    </w:r>
    <w:r w:rsidRPr="00BA47B7">
      <w:rPr>
        <w:rStyle w:val="Numeropagina"/>
        <w:rFonts w:ascii="Calibri" w:hAnsi="Calibri"/>
        <w:sz w:val="22"/>
        <w:szCs w:val="22"/>
      </w:rPr>
      <w:instrText xml:space="preserve"> PAGE </w:instrText>
    </w:r>
    <w:r w:rsidR="007E4A0C" w:rsidRPr="00BA47B7">
      <w:rPr>
        <w:rStyle w:val="Numeropagina"/>
        <w:rFonts w:ascii="Calibri" w:hAnsi="Calibri"/>
        <w:sz w:val="22"/>
        <w:szCs w:val="22"/>
      </w:rPr>
      <w:fldChar w:fldCharType="separate"/>
    </w:r>
    <w:r w:rsidR="00B613BF">
      <w:rPr>
        <w:rStyle w:val="Numeropagina"/>
        <w:rFonts w:ascii="Calibri" w:hAnsi="Calibri"/>
        <w:noProof/>
        <w:sz w:val="22"/>
        <w:szCs w:val="22"/>
      </w:rPr>
      <w:t>1</w:t>
    </w:r>
    <w:r w:rsidR="007E4A0C" w:rsidRPr="00BA47B7">
      <w:rPr>
        <w:rStyle w:val="Numeropagina"/>
        <w:rFonts w:ascii="Calibri" w:hAnsi="Calibri"/>
        <w:sz w:val="22"/>
        <w:szCs w:val="22"/>
      </w:rPr>
      <w:fldChar w:fldCharType="end"/>
    </w:r>
    <w:r w:rsidRPr="00BA47B7">
      <w:rPr>
        <w:rStyle w:val="Numeropagina"/>
        <w:rFonts w:ascii="Calibri" w:hAnsi="Calibri"/>
        <w:sz w:val="22"/>
        <w:szCs w:val="22"/>
      </w:rPr>
      <w:t>/</w:t>
    </w:r>
    <w:r w:rsidR="007E4A0C" w:rsidRPr="00BA47B7">
      <w:rPr>
        <w:rStyle w:val="Numeropagina"/>
        <w:rFonts w:ascii="Calibri" w:hAnsi="Calibri"/>
        <w:sz w:val="22"/>
        <w:szCs w:val="22"/>
      </w:rPr>
      <w:fldChar w:fldCharType="begin"/>
    </w:r>
    <w:r w:rsidRPr="00BA47B7">
      <w:rPr>
        <w:rStyle w:val="Numeropagina"/>
        <w:rFonts w:ascii="Calibri" w:hAnsi="Calibri"/>
        <w:sz w:val="22"/>
        <w:szCs w:val="22"/>
      </w:rPr>
      <w:instrText xml:space="preserve"> NUMPAGES </w:instrText>
    </w:r>
    <w:r w:rsidR="007E4A0C" w:rsidRPr="00BA47B7">
      <w:rPr>
        <w:rStyle w:val="Numeropagina"/>
        <w:rFonts w:ascii="Calibri" w:hAnsi="Calibri"/>
        <w:sz w:val="22"/>
        <w:szCs w:val="22"/>
      </w:rPr>
      <w:fldChar w:fldCharType="separate"/>
    </w:r>
    <w:r w:rsidR="00B613BF">
      <w:rPr>
        <w:rStyle w:val="Numeropagina"/>
        <w:rFonts w:ascii="Calibri" w:hAnsi="Calibri"/>
        <w:noProof/>
        <w:sz w:val="22"/>
        <w:szCs w:val="22"/>
      </w:rPr>
      <w:t>1</w:t>
    </w:r>
    <w:r w:rsidR="007E4A0C" w:rsidRPr="00BA47B7">
      <w:rPr>
        <w:rStyle w:val="Numeropagina"/>
        <w:rFonts w:ascii="Calibri" w:hAnsi="Calibri"/>
        <w:sz w:val="22"/>
        <w:szCs w:val="22"/>
      </w:rPr>
      <w:fldChar w:fldCharType="end"/>
    </w:r>
  </w:p>
  <w:p w:rsidR="00F31E1E" w:rsidRPr="003B0883" w:rsidRDefault="00F31E1E" w:rsidP="00D9016F">
    <w:pPr>
      <w:autoSpaceDE w:val="0"/>
      <w:autoSpaceDN w:val="0"/>
      <w:adjustRightInd w:val="0"/>
      <w:jc w:val="right"/>
      <w:rPr>
        <w:rFonts w:ascii="Calibri" w:hAnsi="Calibri"/>
        <w:color w:val="000000"/>
        <w:sz w:val="18"/>
        <w:szCs w:val="18"/>
      </w:rPr>
    </w:pPr>
    <w:r>
      <w:rPr>
        <w:rFonts w:ascii="Calibri" w:hAnsi="Calibri"/>
        <w:color w:val="000000"/>
        <w:sz w:val="22"/>
        <w:szCs w:val="22"/>
      </w:rPr>
      <w:t xml:space="preserve">                                                                         </w:t>
    </w:r>
  </w:p>
  <w:p w:rsidR="00F31E1E" w:rsidRPr="001261B4" w:rsidRDefault="00F31E1E" w:rsidP="002B428A">
    <w:pPr>
      <w:pStyle w:val="Pidipagina"/>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3BF" w:rsidRDefault="00B613BF" w:rsidP="000D4689">
      <w:r>
        <w:separator/>
      </w:r>
    </w:p>
  </w:footnote>
  <w:footnote w:type="continuationSeparator" w:id="0">
    <w:p w:rsidR="00B613BF" w:rsidRDefault="00B613BF" w:rsidP="000D4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1E" w:rsidRDefault="00F31E1E">
    <w:pPr>
      <w:pStyle w:val="Intestazione"/>
      <w:rPr>
        <w:rFonts w:ascii="Calibri" w:hAnsi="Calibri"/>
        <w:sz w:val="22"/>
        <w:szCs w:val="22"/>
      </w:rPr>
    </w:pPr>
  </w:p>
  <w:p w:rsidR="00F31E1E" w:rsidRDefault="00F31E1E">
    <w:pPr>
      <w:pStyle w:val="Intestazione"/>
      <w:rPr>
        <w:rFonts w:ascii="Calibri" w:hAnsi="Calibri"/>
        <w:sz w:val="22"/>
        <w:szCs w:val="22"/>
      </w:rPr>
    </w:pPr>
  </w:p>
  <w:p w:rsidR="00F31E1E" w:rsidRDefault="00F31E1E" w:rsidP="000D4689">
    <w:pPr>
      <w:pStyle w:val="Intestazione"/>
      <w:tabs>
        <w:tab w:val="clear" w:pos="4819"/>
        <w:tab w:val="clear" w:pos="9638"/>
        <w:tab w:val="left" w:pos="6690"/>
      </w:tabs>
      <w:rPr>
        <w:rFonts w:ascii="Calibri" w:hAnsi="Calibri"/>
        <w:sz w:val="22"/>
        <w:szCs w:val="22"/>
      </w:rPr>
    </w:pPr>
    <w:r>
      <w:rPr>
        <w:rFonts w:ascii="Calibri" w:hAnsi="Calibri"/>
        <w:sz w:val="22"/>
        <w:szCs w:val="22"/>
      </w:rPr>
      <w:tab/>
    </w:r>
  </w:p>
  <w:p w:rsidR="00F31E1E" w:rsidRDefault="00F31E1E">
    <w:pPr>
      <w:pStyle w:val="Intestazione"/>
      <w:rPr>
        <w:rFonts w:ascii="Calibri" w:hAnsi="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31417"/>
    <w:multiLevelType w:val="hybridMultilevel"/>
    <w:tmpl w:val="D6D690CA"/>
    <w:lvl w:ilvl="0" w:tplc="3722A3E2">
      <w:numFmt w:val="bullet"/>
      <w:lvlText w:val="-"/>
      <w:lvlJc w:val="left"/>
      <w:pPr>
        <w:tabs>
          <w:tab w:val="num" w:pos="1154"/>
        </w:tabs>
        <w:ind w:left="1134" w:hanging="340"/>
      </w:pPr>
      <w:rPr>
        <w:rFonts w:ascii="Times New Roman" w:eastAsia="Times New Roman" w:hAnsi="Times New Roman" w:hint="default"/>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86922B7"/>
    <w:multiLevelType w:val="hybridMultilevel"/>
    <w:tmpl w:val="27BCACC4"/>
    <w:lvl w:ilvl="0" w:tplc="04100017">
      <w:start w:val="1"/>
      <w:numFmt w:val="lowerLetter"/>
      <w:lvlText w:val="%1)"/>
      <w:lvlJc w:val="left"/>
      <w:pPr>
        <w:tabs>
          <w:tab w:val="num" w:pos="720"/>
        </w:tabs>
        <w:ind w:left="720" w:hanging="360"/>
      </w:pPr>
      <w:rPr>
        <w:rFonts w:cs="Times New Roman" w:hint="default"/>
      </w:rPr>
    </w:lvl>
    <w:lvl w:ilvl="1" w:tplc="7C205A02" w:tentative="1">
      <w:start w:val="1"/>
      <w:numFmt w:val="bullet"/>
      <w:lvlText w:val=""/>
      <w:lvlJc w:val="left"/>
      <w:pPr>
        <w:tabs>
          <w:tab w:val="num" w:pos="1440"/>
        </w:tabs>
        <w:ind w:left="1440" w:hanging="360"/>
      </w:pPr>
      <w:rPr>
        <w:rFonts w:ascii="Wingdings" w:hAnsi="Wingdings" w:hint="default"/>
      </w:rPr>
    </w:lvl>
    <w:lvl w:ilvl="2" w:tplc="626E8332" w:tentative="1">
      <w:start w:val="1"/>
      <w:numFmt w:val="bullet"/>
      <w:lvlText w:val=""/>
      <w:lvlJc w:val="left"/>
      <w:pPr>
        <w:tabs>
          <w:tab w:val="num" w:pos="2160"/>
        </w:tabs>
        <w:ind w:left="2160" w:hanging="360"/>
      </w:pPr>
      <w:rPr>
        <w:rFonts w:ascii="Wingdings" w:hAnsi="Wingdings" w:hint="default"/>
      </w:rPr>
    </w:lvl>
    <w:lvl w:ilvl="3" w:tplc="A0A42A60" w:tentative="1">
      <w:start w:val="1"/>
      <w:numFmt w:val="bullet"/>
      <w:lvlText w:val=""/>
      <w:lvlJc w:val="left"/>
      <w:pPr>
        <w:tabs>
          <w:tab w:val="num" w:pos="2880"/>
        </w:tabs>
        <w:ind w:left="2880" w:hanging="360"/>
      </w:pPr>
      <w:rPr>
        <w:rFonts w:ascii="Wingdings" w:hAnsi="Wingdings" w:hint="default"/>
      </w:rPr>
    </w:lvl>
    <w:lvl w:ilvl="4" w:tplc="09708508" w:tentative="1">
      <w:start w:val="1"/>
      <w:numFmt w:val="bullet"/>
      <w:lvlText w:val=""/>
      <w:lvlJc w:val="left"/>
      <w:pPr>
        <w:tabs>
          <w:tab w:val="num" w:pos="3600"/>
        </w:tabs>
        <w:ind w:left="3600" w:hanging="360"/>
      </w:pPr>
      <w:rPr>
        <w:rFonts w:ascii="Wingdings" w:hAnsi="Wingdings" w:hint="default"/>
      </w:rPr>
    </w:lvl>
    <w:lvl w:ilvl="5" w:tplc="E25C5FF6" w:tentative="1">
      <w:start w:val="1"/>
      <w:numFmt w:val="bullet"/>
      <w:lvlText w:val=""/>
      <w:lvlJc w:val="left"/>
      <w:pPr>
        <w:tabs>
          <w:tab w:val="num" w:pos="4320"/>
        </w:tabs>
        <w:ind w:left="4320" w:hanging="360"/>
      </w:pPr>
      <w:rPr>
        <w:rFonts w:ascii="Wingdings" w:hAnsi="Wingdings" w:hint="default"/>
      </w:rPr>
    </w:lvl>
    <w:lvl w:ilvl="6" w:tplc="DA8CC374" w:tentative="1">
      <w:start w:val="1"/>
      <w:numFmt w:val="bullet"/>
      <w:lvlText w:val=""/>
      <w:lvlJc w:val="left"/>
      <w:pPr>
        <w:tabs>
          <w:tab w:val="num" w:pos="5040"/>
        </w:tabs>
        <w:ind w:left="5040" w:hanging="360"/>
      </w:pPr>
      <w:rPr>
        <w:rFonts w:ascii="Wingdings" w:hAnsi="Wingdings" w:hint="default"/>
      </w:rPr>
    </w:lvl>
    <w:lvl w:ilvl="7" w:tplc="D842FA32" w:tentative="1">
      <w:start w:val="1"/>
      <w:numFmt w:val="bullet"/>
      <w:lvlText w:val=""/>
      <w:lvlJc w:val="left"/>
      <w:pPr>
        <w:tabs>
          <w:tab w:val="num" w:pos="5760"/>
        </w:tabs>
        <w:ind w:left="5760" w:hanging="360"/>
      </w:pPr>
      <w:rPr>
        <w:rFonts w:ascii="Wingdings" w:hAnsi="Wingdings" w:hint="default"/>
      </w:rPr>
    </w:lvl>
    <w:lvl w:ilvl="8" w:tplc="F4DAF18C" w:tentative="1">
      <w:start w:val="1"/>
      <w:numFmt w:val="bullet"/>
      <w:lvlText w:val=""/>
      <w:lvlJc w:val="left"/>
      <w:pPr>
        <w:tabs>
          <w:tab w:val="num" w:pos="6480"/>
        </w:tabs>
        <w:ind w:left="6480" w:hanging="360"/>
      </w:pPr>
      <w:rPr>
        <w:rFonts w:ascii="Wingdings" w:hAnsi="Wingdings" w:hint="default"/>
      </w:rPr>
    </w:lvl>
  </w:abstractNum>
  <w:abstractNum w:abstractNumId="2">
    <w:nsid w:val="4E4574BD"/>
    <w:multiLevelType w:val="multilevel"/>
    <w:tmpl w:val="2E3C42D6"/>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70D31C93"/>
    <w:multiLevelType w:val="hybridMultilevel"/>
    <w:tmpl w:val="BA5024C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0D4689"/>
    <w:rsid w:val="000603C2"/>
    <w:rsid w:val="00076A74"/>
    <w:rsid w:val="000D4689"/>
    <w:rsid w:val="000D72B4"/>
    <w:rsid w:val="001261B4"/>
    <w:rsid w:val="00144FDA"/>
    <w:rsid w:val="0018456E"/>
    <w:rsid w:val="001D1281"/>
    <w:rsid w:val="0028047D"/>
    <w:rsid w:val="002B3439"/>
    <w:rsid w:val="002B428A"/>
    <w:rsid w:val="002C7C26"/>
    <w:rsid w:val="002F7AA6"/>
    <w:rsid w:val="00334FE9"/>
    <w:rsid w:val="00367914"/>
    <w:rsid w:val="003A6F93"/>
    <w:rsid w:val="003B0883"/>
    <w:rsid w:val="00413ED4"/>
    <w:rsid w:val="00433C84"/>
    <w:rsid w:val="0048040A"/>
    <w:rsid w:val="00486984"/>
    <w:rsid w:val="004B6ADF"/>
    <w:rsid w:val="004E0EB5"/>
    <w:rsid w:val="005B4887"/>
    <w:rsid w:val="005E7D4A"/>
    <w:rsid w:val="005F18DA"/>
    <w:rsid w:val="0061136F"/>
    <w:rsid w:val="00665A21"/>
    <w:rsid w:val="00672DF0"/>
    <w:rsid w:val="00711CB3"/>
    <w:rsid w:val="00717102"/>
    <w:rsid w:val="00794452"/>
    <w:rsid w:val="00796B5F"/>
    <w:rsid w:val="007A7FFE"/>
    <w:rsid w:val="007B660B"/>
    <w:rsid w:val="007C066C"/>
    <w:rsid w:val="007C5597"/>
    <w:rsid w:val="007E4A0C"/>
    <w:rsid w:val="00821C68"/>
    <w:rsid w:val="00864736"/>
    <w:rsid w:val="008B72F4"/>
    <w:rsid w:val="008D6418"/>
    <w:rsid w:val="00955791"/>
    <w:rsid w:val="009949CE"/>
    <w:rsid w:val="00A85E6E"/>
    <w:rsid w:val="00AD46DF"/>
    <w:rsid w:val="00B305E3"/>
    <w:rsid w:val="00B613BF"/>
    <w:rsid w:val="00B97910"/>
    <w:rsid w:val="00BA23C5"/>
    <w:rsid w:val="00BA47B7"/>
    <w:rsid w:val="00C06375"/>
    <w:rsid w:val="00C90FA8"/>
    <w:rsid w:val="00CD3733"/>
    <w:rsid w:val="00D9016F"/>
    <w:rsid w:val="00D963E6"/>
    <w:rsid w:val="00DA3818"/>
    <w:rsid w:val="00DD1930"/>
    <w:rsid w:val="00E6132F"/>
    <w:rsid w:val="00F0237B"/>
    <w:rsid w:val="00F31E1E"/>
    <w:rsid w:val="00F36D61"/>
    <w:rsid w:val="00F53D16"/>
    <w:rsid w:val="00FE7CB7"/>
    <w:rsid w:val="00FF1252"/>
    <w:rsid w:val="00FF32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4689"/>
    <w:rPr>
      <w:rFonts w:ascii="Times New Roman" w:eastAsia="Times New Roman" w:hAnsi="Times New Roman"/>
      <w:sz w:val="20"/>
      <w:szCs w:val="20"/>
    </w:rPr>
  </w:style>
  <w:style w:type="paragraph" w:styleId="Titolo4">
    <w:name w:val="heading 4"/>
    <w:aliases w:val="MQ T4"/>
    <w:basedOn w:val="Normale"/>
    <w:next w:val="Normale"/>
    <w:link w:val="Titolo4Carattere"/>
    <w:uiPriority w:val="99"/>
    <w:qFormat/>
    <w:rsid w:val="000D4689"/>
    <w:pPr>
      <w:keepNext/>
      <w:spacing w:before="120"/>
      <w:jc w:val="center"/>
      <w:outlineLvl w:val="3"/>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aliases w:val="MQ T4 Carattere"/>
    <w:basedOn w:val="Carpredefinitoparagrafo"/>
    <w:link w:val="Titolo4"/>
    <w:uiPriority w:val="99"/>
    <w:locked/>
    <w:rsid w:val="000D4689"/>
    <w:rPr>
      <w:rFonts w:ascii="Times New Roman" w:hAnsi="Times New Roman" w:cs="Times New Roman"/>
      <w:b/>
      <w:sz w:val="20"/>
      <w:szCs w:val="20"/>
      <w:lang w:eastAsia="it-IT"/>
    </w:rPr>
  </w:style>
  <w:style w:type="paragraph" w:styleId="Intestazione">
    <w:name w:val="header"/>
    <w:basedOn w:val="Normale"/>
    <w:link w:val="IntestazioneCarattere"/>
    <w:uiPriority w:val="99"/>
    <w:rsid w:val="000D4689"/>
    <w:pPr>
      <w:tabs>
        <w:tab w:val="center" w:pos="4819"/>
        <w:tab w:val="right" w:pos="9638"/>
      </w:tabs>
    </w:pPr>
  </w:style>
  <w:style w:type="character" w:customStyle="1" w:styleId="IntestazioneCarattere">
    <w:name w:val="Intestazione Carattere"/>
    <w:basedOn w:val="Carpredefinitoparagrafo"/>
    <w:link w:val="Intestazione"/>
    <w:uiPriority w:val="99"/>
    <w:locked/>
    <w:rsid w:val="000D4689"/>
    <w:rPr>
      <w:rFonts w:ascii="Times New Roman" w:hAnsi="Times New Roman" w:cs="Times New Roman"/>
      <w:sz w:val="20"/>
      <w:szCs w:val="20"/>
      <w:lang w:eastAsia="it-IT"/>
    </w:rPr>
  </w:style>
  <w:style w:type="paragraph" w:styleId="Pidipagina">
    <w:name w:val="footer"/>
    <w:basedOn w:val="Normale"/>
    <w:link w:val="PidipaginaCarattere"/>
    <w:uiPriority w:val="99"/>
    <w:rsid w:val="000D4689"/>
    <w:pPr>
      <w:tabs>
        <w:tab w:val="center" w:pos="4819"/>
        <w:tab w:val="right" w:pos="9638"/>
      </w:tabs>
    </w:pPr>
  </w:style>
  <w:style w:type="character" w:customStyle="1" w:styleId="PidipaginaCarattere">
    <w:name w:val="Piè di pagina Carattere"/>
    <w:basedOn w:val="Carpredefinitoparagrafo"/>
    <w:link w:val="Pidipagina"/>
    <w:uiPriority w:val="99"/>
    <w:locked/>
    <w:rsid w:val="000D4689"/>
    <w:rPr>
      <w:rFonts w:ascii="Times New Roman" w:hAnsi="Times New Roman" w:cs="Times New Roman"/>
      <w:sz w:val="20"/>
      <w:szCs w:val="20"/>
      <w:lang w:eastAsia="it-IT"/>
    </w:rPr>
  </w:style>
  <w:style w:type="paragraph" w:styleId="Corpodeltesto2">
    <w:name w:val="Body Text 2"/>
    <w:basedOn w:val="Normale"/>
    <w:link w:val="Corpodeltesto2Carattere"/>
    <w:uiPriority w:val="99"/>
    <w:rsid w:val="000D4689"/>
    <w:rPr>
      <w:rFonts w:ascii="Arial" w:hAnsi="Arial" w:cs="Arial"/>
      <w:i/>
      <w:iCs/>
    </w:rPr>
  </w:style>
  <w:style w:type="character" w:customStyle="1" w:styleId="Corpodeltesto2Carattere">
    <w:name w:val="Corpo del testo 2 Carattere"/>
    <w:basedOn w:val="Carpredefinitoparagrafo"/>
    <w:link w:val="Corpodeltesto2"/>
    <w:uiPriority w:val="99"/>
    <w:locked/>
    <w:rsid w:val="000D4689"/>
    <w:rPr>
      <w:rFonts w:ascii="Arial" w:hAnsi="Arial" w:cs="Arial"/>
      <w:i/>
      <w:iCs/>
      <w:sz w:val="20"/>
      <w:szCs w:val="20"/>
      <w:lang w:eastAsia="it-IT"/>
    </w:rPr>
  </w:style>
  <w:style w:type="character" w:styleId="Numeropagina">
    <w:name w:val="page number"/>
    <w:basedOn w:val="Carpredefinitoparagrafo"/>
    <w:uiPriority w:val="99"/>
    <w:rsid w:val="000D4689"/>
    <w:rPr>
      <w:rFonts w:cs="Times New Roman"/>
    </w:rPr>
  </w:style>
  <w:style w:type="table" w:styleId="Grigliatabella">
    <w:name w:val="Table Grid"/>
    <w:basedOn w:val="Tabellanormale"/>
    <w:uiPriority w:val="99"/>
    <w:rsid w:val="000D468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0D4689"/>
    <w:rPr>
      <w:sz w:val="24"/>
      <w:szCs w:val="24"/>
    </w:rPr>
  </w:style>
  <w:style w:type="paragraph" w:styleId="Testofumetto">
    <w:name w:val="Balloon Text"/>
    <w:basedOn w:val="Normale"/>
    <w:link w:val="TestofumettoCarattere"/>
    <w:uiPriority w:val="99"/>
    <w:semiHidden/>
    <w:rsid w:val="000D46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D4689"/>
    <w:rPr>
      <w:rFonts w:ascii="Tahoma" w:hAnsi="Tahoma" w:cs="Tahoma"/>
      <w:sz w:val="16"/>
      <w:szCs w:val="16"/>
      <w:lang w:eastAsia="it-IT"/>
    </w:rPr>
  </w:style>
  <w:style w:type="paragraph" w:styleId="Corpodeltesto">
    <w:name w:val="Body Text"/>
    <w:basedOn w:val="Normale"/>
    <w:link w:val="CorpodeltestoCarattere"/>
    <w:uiPriority w:val="99"/>
    <w:semiHidden/>
    <w:rsid w:val="007A7FFE"/>
    <w:pPr>
      <w:spacing w:after="120"/>
    </w:pPr>
  </w:style>
  <w:style w:type="character" w:customStyle="1" w:styleId="CorpodeltestoCarattere">
    <w:name w:val="Corpo del testo Carattere"/>
    <w:basedOn w:val="Carpredefinitoparagrafo"/>
    <w:link w:val="Corpodeltesto"/>
    <w:uiPriority w:val="99"/>
    <w:semiHidden/>
    <w:locked/>
    <w:rsid w:val="007A7FFE"/>
    <w:rPr>
      <w:rFonts w:ascii="Times New Roman" w:hAnsi="Times New Roman" w:cs="Times New Roman"/>
      <w:sz w:val="20"/>
      <w:szCs w:val="20"/>
      <w:lang w:eastAsia="it-IT"/>
    </w:rPr>
  </w:style>
  <w:style w:type="character" w:styleId="Collegamentoipertestuale">
    <w:name w:val="Hyperlink"/>
    <w:basedOn w:val="Carpredefinitoparagrafo"/>
    <w:uiPriority w:val="99"/>
    <w:rsid w:val="003A6F93"/>
    <w:rPr>
      <w:rFonts w:cs="Times New Roman"/>
      <w:color w:val="0000FF"/>
      <w:u w:val="single"/>
    </w:rPr>
  </w:style>
  <w:style w:type="paragraph" w:customStyle="1" w:styleId="Default">
    <w:name w:val="Default"/>
    <w:uiPriority w:val="99"/>
    <w:rsid w:val="003A6F9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19250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claz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4449</Characters>
  <Application>Microsoft Office Word</Application>
  <DocSecurity>0</DocSecurity>
  <Lines>37</Lines>
  <Paragraphs>10</Paragraphs>
  <ScaleCrop>false</ScaleCrop>
  <Company>Regione Lazio</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oraniolo</dc:creator>
  <cp:lastModifiedBy>oraniolo</cp:lastModifiedBy>
  <cp:revision>2</cp:revision>
  <cp:lastPrinted>2015-08-06T07:38:00Z</cp:lastPrinted>
  <dcterms:created xsi:type="dcterms:W3CDTF">2015-08-12T07:05:00Z</dcterms:created>
  <dcterms:modified xsi:type="dcterms:W3CDTF">2015-08-12T07:05:00Z</dcterms:modified>
</cp:coreProperties>
</file>